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F4A1B" w14:textId="77777777" w:rsidR="00DD05B7" w:rsidRPr="00DD05B7" w:rsidRDefault="00DD05B7" w:rsidP="00DD05B7">
      <w:pPr>
        <w:jc w:val="center"/>
      </w:pPr>
      <w:r w:rsidRPr="00DD05B7">
        <w:t>Министерство образования и науки Челябинской области</w:t>
      </w:r>
    </w:p>
    <w:p w14:paraId="2A7AD6A3" w14:textId="77777777" w:rsidR="00DD05B7" w:rsidRPr="00DD05B7" w:rsidRDefault="00DD05B7" w:rsidP="00DD05B7">
      <w:pPr>
        <w:jc w:val="center"/>
      </w:pPr>
      <w:r w:rsidRPr="00DD05B7">
        <w:t>Государственное бюджетное профессиональное образовательное учреждение</w:t>
      </w:r>
    </w:p>
    <w:p w14:paraId="4588E31D" w14:textId="77777777" w:rsidR="00DD05B7" w:rsidRPr="00DD05B7" w:rsidRDefault="00DD05B7" w:rsidP="00DD05B7">
      <w:pPr>
        <w:jc w:val="center"/>
      </w:pPr>
      <w:r w:rsidRPr="00DD05B7">
        <w:t>«Верхнеуральский агротехнологический техникум – казачий кадетский корпус»</w:t>
      </w:r>
    </w:p>
    <w:p w14:paraId="2F7D9658" w14:textId="77777777" w:rsidR="00DD05B7" w:rsidRPr="00DD05B7" w:rsidRDefault="00DD05B7" w:rsidP="00DD05B7">
      <w:pPr>
        <w:jc w:val="center"/>
      </w:pPr>
      <w:r w:rsidRPr="00DD05B7">
        <w:t>(ГБПОУ «ВАТТ-ККК»)</w:t>
      </w:r>
    </w:p>
    <w:p w14:paraId="7FFD7A64" w14:textId="77777777" w:rsidR="00DD05B7" w:rsidRPr="00DD05B7" w:rsidRDefault="00DD05B7" w:rsidP="00DD05B7">
      <w:pPr>
        <w:shd w:val="clear" w:color="auto" w:fill="FFFFFF"/>
        <w:tabs>
          <w:tab w:val="left" w:pos="3298"/>
        </w:tabs>
        <w:jc w:val="center"/>
      </w:pPr>
    </w:p>
    <w:p w14:paraId="3A4D5905" w14:textId="77777777" w:rsidR="00DD05B7" w:rsidRPr="00DD05B7" w:rsidRDefault="00DD05B7" w:rsidP="00DD05B7">
      <w:pPr>
        <w:shd w:val="clear" w:color="auto" w:fill="FFFFFF"/>
        <w:tabs>
          <w:tab w:val="left" w:pos="3298"/>
        </w:tabs>
        <w:jc w:val="center"/>
      </w:pPr>
    </w:p>
    <w:p w14:paraId="445CF70C" w14:textId="77777777" w:rsidR="00DD05B7" w:rsidRPr="00DD05B7" w:rsidRDefault="00DD05B7" w:rsidP="00DD05B7">
      <w:pPr>
        <w:shd w:val="clear" w:color="auto" w:fill="FFFFFF"/>
        <w:tabs>
          <w:tab w:val="left" w:pos="3298"/>
        </w:tabs>
        <w:jc w:val="center"/>
      </w:pPr>
    </w:p>
    <w:p w14:paraId="3D7E6638" w14:textId="77777777" w:rsidR="00DD05B7" w:rsidRPr="00DD05B7" w:rsidRDefault="00DD05B7" w:rsidP="00DD05B7">
      <w:pPr>
        <w:autoSpaceDE w:val="0"/>
        <w:autoSpaceDN w:val="0"/>
        <w:adjustRightInd w:val="0"/>
        <w:jc w:val="center"/>
        <w:rPr>
          <w:rFonts w:ascii="Times New Roman CYR" w:hAnsi="Times New Roman CYR" w:cs="Times New Roman CYR"/>
          <w:b/>
          <w:bCs/>
        </w:rPr>
      </w:pPr>
    </w:p>
    <w:p w14:paraId="35244A89" w14:textId="77777777" w:rsidR="00DD05B7" w:rsidRPr="00DD05B7" w:rsidRDefault="00DD05B7" w:rsidP="00DD05B7">
      <w:pPr>
        <w:shd w:val="clear" w:color="auto" w:fill="FFFFFF"/>
        <w:jc w:val="right"/>
        <w:rPr>
          <w:b/>
          <w:bCs/>
          <w:spacing w:val="1"/>
        </w:rPr>
      </w:pPr>
    </w:p>
    <w:p w14:paraId="4C4C3B97" w14:textId="77777777" w:rsidR="00DD05B7" w:rsidRPr="00DD05B7" w:rsidRDefault="00DD05B7" w:rsidP="00DD05B7">
      <w:pPr>
        <w:shd w:val="clear" w:color="auto" w:fill="FFFFFF"/>
        <w:jc w:val="right"/>
        <w:rPr>
          <w:b/>
          <w:bCs/>
          <w:spacing w:val="1"/>
        </w:rPr>
      </w:pPr>
    </w:p>
    <w:p w14:paraId="2396F72F" w14:textId="77777777" w:rsidR="00DD05B7" w:rsidRPr="00DD05B7" w:rsidRDefault="00DD05B7" w:rsidP="00DD05B7">
      <w:pPr>
        <w:shd w:val="clear" w:color="auto" w:fill="FFFFFF"/>
        <w:spacing w:before="100" w:beforeAutospacing="1"/>
        <w:jc w:val="center"/>
      </w:pPr>
    </w:p>
    <w:p w14:paraId="71958C0E" w14:textId="77777777" w:rsidR="00DD05B7" w:rsidRPr="00DD05B7" w:rsidRDefault="00DD05B7" w:rsidP="00DD05B7">
      <w:pPr>
        <w:keepNext/>
        <w:spacing w:before="240" w:after="60"/>
        <w:outlineLvl w:val="2"/>
        <w:rPr>
          <w:b/>
          <w:bCs/>
        </w:rPr>
      </w:pPr>
    </w:p>
    <w:p w14:paraId="112AE7F4" w14:textId="77777777" w:rsidR="00DD05B7" w:rsidRPr="00DD05B7" w:rsidRDefault="00DD05B7" w:rsidP="00DD05B7"/>
    <w:p w14:paraId="361140A7" w14:textId="77777777" w:rsidR="00DD05B7" w:rsidRPr="00DD05B7" w:rsidRDefault="00DD05B7" w:rsidP="00DD05B7"/>
    <w:p w14:paraId="4EEA054F" w14:textId="77777777" w:rsidR="00DD05B7" w:rsidRPr="00DD05B7" w:rsidRDefault="00DD05B7" w:rsidP="00DD05B7">
      <w:pPr>
        <w:rPr>
          <w:sz w:val="28"/>
          <w:szCs w:val="28"/>
        </w:rPr>
      </w:pPr>
    </w:p>
    <w:p w14:paraId="02DA7BD9" w14:textId="77777777" w:rsidR="00DD05B7" w:rsidRPr="00DD05B7" w:rsidRDefault="00DD05B7" w:rsidP="00DD05B7">
      <w:pPr>
        <w:keepNext/>
        <w:spacing w:before="240" w:after="60"/>
        <w:jc w:val="center"/>
        <w:outlineLvl w:val="1"/>
        <w:rPr>
          <w:b/>
          <w:bCs/>
          <w:sz w:val="28"/>
          <w:szCs w:val="28"/>
        </w:rPr>
      </w:pPr>
      <w:r w:rsidRPr="00DD05B7">
        <w:rPr>
          <w:b/>
          <w:bCs/>
          <w:sz w:val="28"/>
          <w:szCs w:val="28"/>
        </w:rPr>
        <w:t>РАБОЧАЯ ПРОГРАММА УЧЕБНОЙ ДИСЦИПЛИНЫ</w:t>
      </w:r>
    </w:p>
    <w:p w14:paraId="12CDE6A3" w14:textId="77777777" w:rsidR="00DD05B7" w:rsidRPr="00DD05B7" w:rsidRDefault="00A46CB4" w:rsidP="00DD05B7">
      <w:pPr>
        <w:keepNext/>
        <w:spacing w:before="240" w:after="60"/>
        <w:jc w:val="center"/>
        <w:outlineLvl w:val="1"/>
        <w:rPr>
          <w:b/>
          <w:bCs/>
          <w:iCs/>
          <w:sz w:val="28"/>
          <w:szCs w:val="28"/>
        </w:rPr>
      </w:pPr>
      <w:r>
        <w:rPr>
          <w:b/>
          <w:bCs/>
          <w:sz w:val="28"/>
          <w:szCs w:val="28"/>
        </w:rPr>
        <w:t xml:space="preserve">ОП.04 </w:t>
      </w:r>
      <w:r w:rsidR="00DD05B7" w:rsidRPr="00DD05B7">
        <w:rPr>
          <w:b/>
          <w:bCs/>
          <w:iCs/>
          <w:sz w:val="28"/>
          <w:szCs w:val="28"/>
        </w:rPr>
        <w:t xml:space="preserve">ОСНОВЫ </w:t>
      </w:r>
      <w:r>
        <w:rPr>
          <w:b/>
          <w:bCs/>
          <w:iCs/>
          <w:sz w:val="28"/>
          <w:szCs w:val="28"/>
        </w:rPr>
        <w:t>ЭЛЕКТРОТЕХНИКИ</w:t>
      </w:r>
    </w:p>
    <w:p w14:paraId="0015B48B" w14:textId="77777777" w:rsidR="00DD05B7" w:rsidRPr="00DD05B7" w:rsidRDefault="00DD05B7" w:rsidP="00DD05B7">
      <w:pPr>
        <w:jc w:val="center"/>
        <w:rPr>
          <w:sz w:val="28"/>
          <w:szCs w:val="28"/>
        </w:rPr>
      </w:pPr>
      <w:r w:rsidRPr="00DD05B7">
        <w:rPr>
          <w:sz w:val="28"/>
          <w:szCs w:val="28"/>
        </w:rPr>
        <w:t>Общепрофессиональный цикл</w:t>
      </w:r>
    </w:p>
    <w:p w14:paraId="5BBBDAE3" w14:textId="77777777" w:rsidR="00DD05B7" w:rsidRPr="00DD05B7" w:rsidRDefault="00DD05B7" w:rsidP="00DD05B7">
      <w:pPr>
        <w:jc w:val="center"/>
        <w:rPr>
          <w:sz w:val="28"/>
          <w:szCs w:val="28"/>
        </w:rPr>
      </w:pPr>
      <w:r w:rsidRPr="00DD05B7">
        <w:rPr>
          <w:sz w:val="28"/>
          <w:szCs w:val="28"/>
        </w:rPr>
        <w:t xml:space="preserve">образовательной программы среднего профессионального образования (программы подготовки квалифицированных рабочих, служащих) </w:t>
      </w:r>
    </w:p>
    <w:p w14:paraId="50C91E9E" w14:textId="77777777" w:rsidR="00DD05B7" w:rsidRPr="00DD05B7" w:rsidRDefault="00DD05B7" w:rsidP="00DD05B7">
      <w:pPr>
        <w:jc w:val="center"/>
        <w:rPr>
          <w:sz w:val="28"/>
          <w:szCs w:val="28"/>
        </w:rPr>
      </w:pPr>
    </w:p>
    <w:p w14:paraId="4EA866F1" w14:textId="77777777" w:rsidR="00DD05B7" w:rsidRPr="00DD05B7" w:rsidRDefault="00DD05B7" w:rsidP="00DD05B7">
      <w:pPr>
        <w:jc w:val="center"/>
        <w:rPr>
          <w:sz w:val="28"/>
          <w:szCs w:val="28"/>
        </w:rPr>
      </w:pPr>
      <w:r w:rsidRPr="00DD05B7">
        <w:rPr>
          <w:b/>
          <w:sz w:val="28"/>
          <w:szCs w:val="28"/>
        </w:rPr>
        <w:t>35.01.27 Мастер сельскохозяйственного производства</w:t>
      </w:r>
    </w:p>
    <w:p w14:paraId="2D8219B2" w14:textId="77777777" w:rsidR="00DD05B7" w:rsidRPr="00DD05B7" w:rsidRDefault="00DD05B7" w:rsidP="00DD05B7">
      <w:pPr>
        <w:jc w:val="center"/>
        <w:rPr>
          <w:sz w:val="28"/>
          <w:szCs w:val="28"/>
        </w:rPr>
      </w:pPr>
      <w:r w:rsidRPr="00DD05B7">
        <w:rPr>
          <w:sz w:val="28"/>
          <w:szCs w:val="28"/>
        </w:rPr>
        <w:t>(базовый уровень)</w:t>
      </w:r>
    </w:p>
    <w:p w14:paraId="73209BF3" w14:textId="77777777" w:rsidR="00DD05B7" w:rsidRPr="00DD05B7" w:rsidRDefault="00DD05B7" w:rsidP="00DD05B7">
      <w:pPr>
        <w:rPr>
          <w:sz w:val="28"/>
          <w:szCs w:val="28"/>
        </w:rPr>
      </w:pPr>
    </w:p>
    <w:p w14:paraId="450BB4C2" w14:textId="77777777" w:rsidR="00DD05B7" w:rsidRPr="00DD05B7" w:rsidRDefault="00DD05B7" w:rsidP="00DD05B7"/>
    <w:p w14:paraId="6D225D80" w14:textId="77777777" w:rsidR="00DD05B7" w:rsidRPr="00DD05B7" w:rsidRDefault="00DD05B7" w:rsidP="00DD05B7">
      <w:pPr>
        <w:tabs>
          <w:tab w:val="left" w:pos="6125"/>
        </w:tabs>
      </w:pPr>
      <w:r w:rsidRPr="00DD05B7">
        <w:tab/>
      </w:r>
    </w:p>
    <w:p w14:paraId="5A69EE56" w14:textId="77777777" w:rsidR="00DD05B7" w:rsidRPr="00DD05B7" w:rsidRDefault="00DD05B7" w:rsidP="00DD05B7">
      <w:pPr>
        <w:tabs>
          <w:tab w:val="left" w:pos="6125"/>
        </w:tabs>
      </w:pPr>
    </w:p>
    <w:p w14:paraId="2CE93661" w14:textId="77777777" w:rsidR="00DD05B7" w:rsidRPr="00DD05B7" w:rsidRDefault="00DD05B7" w:rsidP="00DD05B7">
      <w:pPr>
        <w:tabs>
          <w:tab w:val="left" w:pos="6125"/>
        </w:tabs>
      </w:pPr>
    </w:p>
    <w:p w14:paraId="09D7F89D" w14:textId="77777777" w:rsidR="00DD05B7" w:rsidRPr="00DD05B7" w:rsidRDefault="00DD05B7" w:rsidP="00DD05B7">
      <w:pPr>
        <w:tabs>
          <w:tab w:val="left" w:pos="6125"/>
        </w:tabs>
      </w:pPr>
    </w:p>
    <w:p w14:paraId="3D695C8D" w14:textId="77777777" w:rsidR="00DD05B7" w:rsidRPr="00DD05B7" w:rsidRDefault="00DD05B7" w:rsidP="00DD05B7">
      <w:pPr>
        <w:tabs>
          <w:tab w:val="left" w:pos="6125"/>
        </w:tabs>
      </w:pPr>
    </w:p>
    <w:p w14:paraId="0E106BEF" w14:textId="77777777" w:rsidR="00DD05B7" w:rsidRPr="00DD05B7" w:rsidRDefault="00DD05B7" w:rsidP="00DD05B7">
      <w:pPr>
        <w:tabs>
          <w:tab w:val="left" w:pos="6125"/>
        </w:tabs>
      </w:pPr>
    </w:p>
    <w:p w14:paraId="27097A14" w14:textId="77777777" w:rsidR="00DD05B7" w:rsidRPr="00DD05B7" w:rsidRDefault="00DD05B7" w:rsidP="00DD05B7">
      <w:pPr>
        <w:tabs>
          <w:tab w:val="left" w:pos="6125"/>
        </w:tabs>
      </w:pPr>
    </w:p>
    <w:p w14:paraId="319D2B55" w14:textId="77777777" w:rsidR="00DD05B7" w:rsidRPr="00DD05B7" w:rsidRDefault="00DD05B7" w:rsidP="00DD05B7">
      <w:pPr>
        <w:tabs>
          <w:tab w:val="left" w:pos="6125"/>
        </w:tabs>
      </w:pPr>
    </w:p>
    <w:p w14:paraId="75941C17" w14:textId="77777777" w:rsidR="00DD05B7" w:rsidRPr="00DD05B7" w:rsidRDefault="00DD05B7" w:rsidP="00DD05B7">
      <w:pPr>
        <w:tabs>
          <w:tab w:val="left" w:pos="6125"/>
        </w:tabs>
      </w:pPr>
    </w:p>
    <w:p w14:paraId="4E0691BF" w14:textId="77777777" w:rsidR="00DD05B7" w:rsidRPr="00DD05B7" w:rsidRDefault="00DD05B7" w:rsidP="00DD05B7">
      <w:pPr>
        <w:tabs>
          <w:tab w:val="left" w:pos="6125"/>
        </w:tabs>
      </w:pPr>
    </w:p>
    <w:p w14:paraId="6D121BBC" w14:textId="77777777" w:rsidR="00DD05B7" w:rsidRPr="00DD05B7" w:rsidRDefault="00DD05B7" w:rsidP="00DD05B7">
      <w:pPr>
        <w:tabs>
          <w:tab w:val="left" w:pos="6125"/>
        </w:tabs>
      </w:pPr>
    </w:p>
    <w:p w14:paraId="6ABEE2D8" w14:textId="77777777" w:rsidR="00DD05B7" w:rsidRPr="00DD05B7" w:rsidRDefault="00DD05B7" w:rsidP="00DD05B7">
      <w:pPr>
        <w:tabs>
          <w:tab w:val="left" w:pos="6125"/>
        </w:tabs>
      </w:pPr>
    </w:p>
    <w:p w14:paraId="381179DF" w14:textId="77777777" w:rsidR="00DD05B7" w:rsidRPr="00DD05B7" w:rsidRDefault="00DD05B7" w:rsidP="00DD05B7">
      <w:pPr>
        <w:tabs>
          <w:tab w:val="left" w:pos="6125"/>
        </w:tabs>
      </w:pPr>
    </w:p>
    <w:p w14:paraId="117D2E17" w14:textId="77777777" w:rsidR="00DD05B7" w:rsidRPr="00DD05B7" w:rsidRDefault="00DD05B7" w:rsidP="00DD05B7">
      <w:pPr>
        <w:tabs>
          <w:tab w:val="left" w:pos="6125"/>
        </w:tabs>
      </w:pPr>
    </w:p>
    <w:p w14:paraId="0A5DE62D" w14:textId="77777777" w:rsidR="00DD05B7" w:rsidRPr="00DD05B7" w:rsidRDefault="00DD05B7" w:rsidP="00DD05B7">
      <w:pPr>
        <w:tabs>
          <w:tab w:val="left" w:pos="6125"/>
        </w:tabs>
      </w:pPr>
    </w:p>
    <w:p w14:paraId="4F53FA34" w14:textId="77777777" w:rsidR="00DD05B7" w:rsidRPr="00DD05B7" w:rsidRDefault="00DD05B7" w:rsidP="00DD05B7">
      <w:pPr>
        <w:tabs>
          <w:tab w:val="left" w:pos="6125"/>
        </w:tabs>
      </w:pPr>
    </w:p>
    <w:p w14:paraId="63B27D06" w14:textId="77777777" w:rsidR="00DD05B7" w:rsidRPr="00DD05B7" w:rsidRDefault="00DD05B7" w:rsidP="00DD05B7">
      <w:pPr>
        <w:tabs>
          <w:tab w:val="left" w:pos="6125"/>
        </w:tabs>
      </w:pPr>
    </w:p>
    <w:p w14:paraId="51732ABE" w14:textId="77777777" w:rsidR="00DD05B7" w:rsidRPr="00DD05B7" w:rsidRDefault="00DD05B7" w:rsidP="00DD05B7">
      <w:pPr>
        <w:tabs>
          <w:tab w:val="left" w:pos="6125"/>
        </w:tabs>
      </w:pPr>
    </w:p>
    <w:p w14:paraId="4A3B9383" w14:textId="77777777" w:rsidR="00DD05B7" w:rsidRPr="00DD05B7" w:rsidRDefault="00DD05B7" w:rsidP="00DD05B7">
      <w:pPr>
        <w:tabs>
          <w:tab w:val="left" w:pos="6125"/>
        </w:tabs>
      </w:pPr>
    </w:p>
    <w:p w14:paraId="6A96F648" w14:textId="77777777" w:rsidR="00DD05B7" w:rsidRPr="00DD05B7" w:rsidRDefault="00DD05B7" w:rsidP="00DD05B7">
      <w:pPr>
        <w:tabs>
          <w:tab w:val="left" w:pos="6125"/>
        </w:tabs>
      </w:pPr>
    </w:p>
    <w:p w14:paraId="3C73255D" w14:textId="77777777" w:rsidR="00DD05B7" w:rsidRPr="00DD05B7" w:rsidRDefault="00DD05B7" w:rsidP="00DD05B7">
      <w:pPr>
        <w:tabs>
          <w:tab w:val="left" w:pos="6125"/>
        </w:tabs>
        <w:jc w:val="center"/>
        <w:rPr>
          <w:bCs/>
        </w:rPr>
      </w:pPr>
      <w:r w:rsidRPr="00DD05B7">
        <w:rPr>
          <w:bCs/>
        </w:rPr>
        <w:t>202</w:t>
      </w:r>
      <w:r w:rsidR="00B51F24">
        <w:rPr>
          <w:bCs/>
        </w:rPr>
        <w:t>5</w:t>
      </w:r>
      <w:r w:rsidRPr="00DD05B7">
        <w:rPr>
          <w:bCs/>
        </w:rPr>
        <w:t xml:space="preserve"> г.</w:t>
      </w:r>
    </w:p>
    <w:p w14:paraId="286D2845" w14:textId="77777777" w:rsidR="001A4E10" w:rsidRPr="00A10184" w:rsidRDefault="001A4E10" w:rsidP="001A4E10">
      <w:pPr>
        <w:ind w:firstLine="709"/>
        <w:jc w:val="both"/>
      </w:pPr>
      <w:r w:rsidRPr="00A10184">
        <w:rPr>
          <w:bCs/>
        </w:rPr>
        <w:lastRenderedPageBreak/>
        <w:t>Рабочая п</w:t>
      </w:r>
      <w:r w:rsidRPr="00A10184">
        <w:t>рограмма учебной дисциплины</w:t>
      </w:r>
      <w:r>
        <w:t xml:space="preserve"> </w:t>
      </w:r>
      <w:r w:rsidRPr="00A10184">
        <w:t>разработана в соответствии с требованиями:</w:t>
      </w:r>
    </w:p>
    <w:p w14:paraId="7EAE9D7A" w14:textId="77777777" w:rsidR="001A4E10" w:rsidRPr="00A10184" w:rsidRDefault="001A4E10" w:rsidP="001A4E10">
      <w:pPr>
        <w:ind w:left="142" w:firstLine="709"/>
        <w:jc w:val="both"/>
      </w:pPr>
    </w:p>
    <w:p w14:paraId="0BDC5D4A" w14:textId="76FA678B" w:rsidR="001A4E10" w:rsidRPr="00B9555B" w:rsidRDefault="00650FFB" w:rsidP="00650FFB">
      <w:pPr>
        <w:tabs>
          <w:tab w:val="left" w:pos="993"/>
        </w:tabs>
        <w:contextualSpacing/>
        <w:jc w:val="both"/>
      </w:pPr>
      <w:r>
        <w:tab/>
        <w:t xml:space="preserve">- </w:t>
      </w:r>
      <w:r w:rsidR="001A4E10" w:rsidRPr="00B9555B">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1A4E10" w:rsidRPr="00B9555B">
        <w:rPr>
          <w:b/>
        </w:rPr>
        <w:t>35.01.27 Мастер сельскохозяйственного производства,</w:t>
      </w:r>
      <w:r w:rsidR="001A4E10" w:rsidRPr="00B9555B">
        <w:t xml:space="preserve"> утвержденного приказом Минпросвещения России от 24.05.2022г N 355  </w:t>
      </w:r>
      <w:r w:rsidRPr="00650FFB">
        <w:t>(в ред. Приказов Минпросвещения РФ от 03.07.2024 N 464, от 27.03.2025 N 239)</w:t>
      </w:r>
      <w:r w:rsidR="001A4E10" w:rsidRPr="00B9555B">
        <w:t xml:space="preserve"> "Об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1FF39F0D" w14:textId="4E1767FE" w:rsidR="001A4E10" w:rsidRPr="001A4E10" w:rsidRDefault="00650FFB" w:rsidP="00650FFB">
      <w:pPr>
        <w:tabs>
          <w:tab w:val="left" w:pos="993"/>
        </w:tabs>
        <w:contextualSpacing/>
        <w:jc w:val="both"/>
      </w:pPr>
      <w:r>
        <w:tab/>
        <w:t xml:space="preserve">- </w:t>
      </w:r>
      <w:r w:rsidR="001A4E10" w:rsidRPr="001A4E10">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0296DEB" w14:textId="7AB66DCF" w:rsidR="001A4E10" w:rsidRPr="001A4E10" w:rsidRDefault="00650FFB" w:rsidP="00650FFB">
      <w:pPr>
        <w:tabs>
          <w:tab w:val="left" w:pos="993"/>
        </w:tabs>
        <w:jc w:val="both"/>
      </w:pPr>
      <w:r>
        <w:rPr>
          <w:szCs w:val="28"/>
        </w:rPr>
        <w:tab/>
        <w:t xml:space="preserve">- </w:t>
      </w:r>
      <w:r w:rsidR="001A4E10" w:rsidRPr="00650FFB">
        <w:rPr>
          <w:szCs w:val="28"/>
        </w:rPr>
        <w:t xml:space="preserve">Приказа Министерства просвещения Российской Федерации </w:t>
      </w:r>
      <w:r w:rsidR="001A4E10" w:rsidRPr="00650FFB">
        <w:rPr>
          <w:szCs w:val="28"/>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306AB30E" w14:textId="237377C4" w:rsidR="001A4E10" w:rsidRPr="00C02FA8" w:rsidRDefault="00650FFB" w:rsidP="00650FFB">
      <w:pPr>
        <w:tabs>
          <w:tab w:val="left" w:pos="993"/>
        </w:tabs>
        <w:contextualSpacing/>
        <w:jc w:val="both"/>
      </w:pPr>
      <w:r>
        <w:tab/>
        <w:t xml:space="preserve">- </w:t>
      </w:r>
      <w:r w:rsidR="001A4E10" w:rsidRPr="00C02FA8">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001A4E10" w:rsidRPr="00C02FA8">
        <w:rPr>
          <w:b/>
        </w:rPr>
        <w:t>«35.01.</w:t>
      </w:r>
      <w:r w:rsidR="001A4E10">
        <w:rPr>
          <w:b/>
        </w:rPr>
        <w:t>27</w:t>
      </w:r>
      <w:r w:rsidR="001A4E10" w:rsidRPr="00C02FA8">
        <w:rPr>
          <w:b/>
        </w:rPr>
        <w:t xml:space="preserve"> Мастер сельскохозяйственного производства»</w:t>
      </w:r>
      <w:r w:rsidR="001A4E10" w:rsidRPr="00C02FA8">
        <w:t>;</w:t>
      </w:r>
    </w:p>
    <w:p w14:paraId="0863DC08" w14:textId="4011076A" w:rsidR="001A4E10" w:rsidRPr="00650FFB" w:rsidRDefault="00650FFB" w:rsidP="00650F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Cs/>
        </w:rPr>
      </w:pPr>
      <w:r>
        <w:tab/>
        <w:t xml:space="preserve">- </w:t>
      </w:r>
      <w:bookmarkStart w:id="0" w:name="_GoBack"/>
      <w:bookmarkEnd w:id="0"/>
      <w:r w:rsidR="001A4E10" w:rsidRPr="00A10184">
        <w:t xml:space="preserve">на основе </w:t>
      </w:r>
      <w:r w:rsidR="001A4E10" w:rsidRPr="00F707E3">
        <w:t xml:space="preserve">Примерной образовательной программы среднего профессионального образования </w:t>
      </w:r>
      <w:r w:rsidR="001A4E10">
        <w:t xml:space="preserve">образовательной программы </w:t>
      </w:r>
      <w:r w:rsidR="001A4E10" w:rsidRPr="001A4E10">
        <w:t xml:space="preserve">подготовки </w:t>
      </w:r>
      <w:r w:rsidR="001A4E10" w:rsidRPr="00650FFB">
        <w:rPr>
          <w:iCs/>
        </w:rPr>
        <w:t xml:space="preserve">квалифицированных рабочих, служащих </w:t>
      </w:r>
      <w:r w:rsidR="001A4E10" w:rsidRPr="001A4E10">
        <w:t>по профессии</w:t>
      </w:r>
      <w:r w:rsidR="001A4E10">
        <w:t xml:space="preserve"> </w:t>
      </w:r>
      <w:r w:rsidR="001A4E10" w:rsidRPr="00650FFB">
        <w:rPr>
          <w:b/>
        </w:rPr>
        <w:t>«35.01.27 Мастер сельскохозяйственного производства»</w:t>
      </w:r>
      <w:r w:rsidR="001A4E10" w:rsidRPr="00F707E3">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9FCDE5E" w14:textId="77777777" w:rsidR="001A4E10" w:rsidRPr="00A10184" w:rsidRDefault="001A4E10" w:rsidP="001A4E10">
      <w:pPr>
        <w:pStyle w:val="ae"/>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pPr>
    </w:p>
    <w:p w14:paraId="74EBB694" w14:textId="77777777" w:rsidR="001A4E10" w:rsidRPr="00A10184" w:rsidRDefault="001A4E10" w:rsidP="001A4E10">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1C8447A" w14:textId="77777777" w:rsidR="001A4E10" w:rsidRPr="00A10184" w:rsidRDefault="001A4E10" w:rsidP="001A4E10">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p>
    <w:p w14:paraId="4AF7C7C6" w14:textId="77777777" w:rsidR="001A4E10" w:rsidRPr="001A4E10" w:rsidRDefault="001A4E10" w:rsidP="001A4E10">
      <w:pPr>
        <w:pStyle w:val="a6"/>
        <w:rPr>
          <w:rFonts w:ascii="Times New Roman" w:hAnsi="Times New Roman"/>
          <w:b/>
          <w:sz w:val="24"/>
        </w:rPr>
      </w:pPr>
      <w:r w:rsidRPr="001A4E10">
        <w:rPr>
          <w:rFonts w:ascii="Times New Roman" w:hAnsi="Times New Roman"/>
          <w:b/>
          <w:sz w:val="24"/>
        </w:rPr>
        <w:t xml:space="preserve">Рассмотрено и утверждено </w:t>
      </w:r>
    </w:p>
    <w:p w14:paraId="1EB7CD66" w14:textId="77777777" w:rsidR="001A4E10" w:rsidRPr="001A4E10" w:rsidRDefault="001A4E10" w:rsidP="001A4E10">
      <w:pPr>
        <w:pStyle w:val="a6"/>
        <w:rPr>
          <w:rFonts w:ascii="Times New Roman" w:hAnsi="Times New Roman"/>
          <w:b/>
          <w:sz w:val="24"/>
        </w:rPr>
      </w:pPr>
      <w:r w:rsidRPr="001A4E10">
        <w:rPr>
          <w:rFonts w:ascii="Times New Roman" w:hAnsi="Times New Roman"/>
          <w:b/>
          <w:sz w:val="24"/>
        </w:rPr>
        <w:t>Протоколом педагогического совета</w:t>
      </w:r>
    </w:p>
    <w:p w14:paraId="0C4F8D10" w14:textId="77777777" w:rsidR="001A4E10" w:rsidRPr="001A4E10" w:rsidRDefault="001A4E10" w:rsidP="001A4E10">
      <w:pPr>
        <w:pStyle w:val="a6"/>
        <w:rPr>
          <w:rFonts w:ascii="Times New Roman" w:hAnsi="Times New Roman"/>
          <w:b/>
          <w:sz w:val="24"/>
        </w:rPr>
      </w:pPr>
      <w:r w:rsidRPr="001A4E10">
        <w:rPr>
          <w:rFonts w:ascii="Times New Roman" w:hAnsi="Times New Roman"/>
          <w:b/>
          <w:sz w:val="24"/>
        </w:rPr>
        <w:t>ГБПОУ «ВАТТ-ККК»</w:t>
      </w:r>
    </w:p>
    <w:p w14:paraId="62E34B78" w14:textId="77777777" w:rsidR="001A4E10" w:rsidRDefault="00B51F24" w:rsidP="001A4E10">
      <w:pPr>
        <w:pStyle w:val="a6"/>
        <w:rPr>
          <w:rFonts w:ascii="Times New Roman" w:hAnsi="Times New Roman"/>
          <w:b/>
          <w:sz w:val="24"/>
        </w:rPr>
      </w:pPr>
      <w:r>
        <w:rPr>
          <w:rFonts w:ascii="Times New Roman" w:hAnsi="Times New Roman"/>
          <w:b/>
          <w:sz w:val="24"/>
        </w:rPr>
        <w:t>Протокол № 6</w:t>
      </w:r>
      <w:r w:rsidR="001A4E10" w:rsidRPr="001A4E10">
        <w:rPr>
          <w:rFonts w:ascii="Times New Roman" w:hAnsi="Times New Roman"/>
          <w:b/>
          <w:sz w:val="24"/>
        </w:rPr>
        <w:t xml:space="preserve"> от </w:t>
      </w:r>
      <w:r>
        <w:rPr>
          <w:rFonts w:ascii="Times New Roman" w:hAnsi="Times New Roman"/>
          <w:b/>
          <w:sz w:val="24"/>
        </w:rPr>
        <w:t>30</w:t>
      </w:r>
      <w:r w:rsidR="001A4E10" w:rsidRPr="001A4E10">
        <w:rPr>
          <w:rFonts w:ascii="Times New Roman" w:hAnsi="Times New Roman"/>
          <w:b/>
          <w:sz w:val="24"/>
        </w:rPr>
        <w:t>.06.202</w:t>
      </w:r>
      <w:r>
        <w:rPr>
          <w:rFonts w:ascii="Times New Roman" w:hAnsi="Times New Roman"/>
          <w:b/>
          <w:sz w:val="24"/>
        </w:rPr>
        <w:t>5</w:t>
      </w:r>
      <w:r w:rsidR="001A4E10" w:rsidRPr="001A4E10">
        <w:rPr>
          <w:rFonts w:ascii="Times New Roman" w:hAnsi="Times New Roman"/>
          <w:b/>
          <w:sz w:val="24"/>
        </w:rPr>
        <w:t xml:space="preserve"> г.</w:t>
      </w:r>
    </w:p>
    <w:p w14:paraId="44D31E53" w14:textId="77777777" w:rsidR="001A4E10" w:rsidRPr="001A4E10" w:rsidRDefault="001A4E10" w:rsidP="001A4E10">
      <w:pPr>
        <w:pStyle w:val="a6"/>
        <w:rPr>
          <w:rFonts w:ascii="Times New Roman" w:hAnsi="Times New Roman"/>
          <w:b/>
          <w:sz w:val="28"/>
        </w:rPr>
      </w:pPr>
    </w:p>
    <w:p w14:paraId="723F26EC" w14:textId="77777777" w:rsidR="008C36D7" w:rsidRPr="008C36D7" w:rsidRDefault="006A5AF2" w:rsidP="008C36D7">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eastAsiaTheme="minorEastAsia"/>
        </w:rPr>
      </w:pPr>
      <w:r w:rsidRPr="008C36D7">
        <w:rPr>
          <w:rFonts w:eastAsiaTheme="minorEastAsia"/>
        </w:rPr>
        <w:t xml:space="preserve">Разработчик: </w:t>
      </w:r>
      <w:r w:rsidR="00B51F24">
        <w:rPr>
          <w:rFonts w:eastAsiaTheme="minorEastAsia"/>
        </w:rPr>
        <w:t>Мазеев А.Г.</w:t>
      </w:r>
      <w:r w:rsidR="008C36D7" w:rsidRPr="008C36D7">
        <w:rPr>
          <w:rFonts w:eastAsiaTheme="minorEastAsia"/>
        </w:rPr>
        <w:t xml:space="preserve">, преподаватель  </w:t>
      </w:r>
    </w:p>
    <w:p w14:paraId="7BC52497" w14:textId="77777777" w:rsidR="008C36D7" w:rsidRPr="008C36D7" w:rsidRDefault="008C36D7" w:rsidP="008C36D7">
      <w:pPr>
        <w:rPr>
          <w:rFonts w:eastAsia="Calibri"/>
          <w:b/>
          <w:sz w:val="22"/>
          <w:szCs w:val="22"/>
          <w:lang w:eastAsia="en-US"/>
        </w:rPr>
      </w:pPr>
    </w:p>
    <w:p w14:paraId="5519B49B" w14:textId="77777777" w:rsidR="005571C7" w:rsidRDefault="005571C7" w:rsidP="005571C7">
      <w:pPr>
        <w:rPr>
          <w:rFonts w:eastAsiaTheme="minorEastAsia"/>
        </w:rPr>
      </w:pPr>
    </w:p>
    <w:p w14:paraId="563292F9" w14:textId="77777777" w:rsidR="007847BD" w:rsidRDefault="007847BD" w:rsidP="005571C7">
      <w:pPr>
        <w:rPr>
          <w:rFonts w:eastAsiaTheme="minorEastAsia"/>
        </w:rPr>
      </w:pPr>
    </w:p>
    <w:p w14:paraId="6D3D2D2D" w14:textId="77777777" w:rsidR="007847BD" w:rsidRDefault="007847BD" w:rsidP="005571C7">
      <w:pPr>
        <w:rPr>
          <w:rFonts w:eastAsiaTheme="minorEastAsia"/>
        </w:rPr>
      </w:pPr>
    </w:p>
    <w:p w14:paraId="5EFB0591" w14:textId="77777777" w:rsidR="007847BD" w:rsidRDefault="007847BD" w:rsidP="005571C7">
      <w:pPr>
        <w:rPr>
          <w:rFonts w:eastAsiaTheme="minorEastAsia"/>
        </w:rPr>
      </w:pPr>
    </w:p>
    <w:p w14:paraId="5F116D02" w14:textId="77777777" w:rsidR="007847BD" w:rsidRDefault="007847BD" w:rsidP="005571C7">
      <w:pPr>
        <w:rPr>
          <w:rFonts w:eastAsiaTheme="minorEastAsia"/>
        </w:rPr>
      </w:pPr>
    </w:p>
    <w:p w14:paraId="3A8FBDB1" w14:textId="77777777" w:rsidR="007847BD" w:rsidRDefault="007847BD" w:rsidP="005571C7">
      <w:pPr>
        <w:rPr>
          <w:rFonts w:eastAsiaTheme="minorEastAsia"/>
        </w:rPr>
      </w:pPr>
    </w:p>
    <w:p w14:paraId="376D1295" w14:textId="77777777" w:rsidR="007847BD" w:rsidRDefault="007847BD" w:rsidP="005571C7">
      <w:pPr>
        <w:rPr>
          <w:rFonts w:eastAsiaTheme="minorEastAsia"/>
        </w:rPr>
      </w:pPr>
    </w:p>
    <w:p w14:paraId="6E6EAB74" w14:textId="77777777" w:rsidR="007847BD" w:rsidRDefault="007847BD" w:rsidP="005571C7">
      <w:pPr>
        <w:rPr>
          <w:rFonts w:eastAsiaTheme="minorEastAsia"/>
        </w:rPr>
      </w:pPr>
    </w:p>
    <w:p w14:paraId="26B46C5D" w14:textId="77777777" w:rsidR="007847BD" w:rsidRDefault="007847BD" w:rsidP="005571C7">
      <w:pPr>
        <w:rPr>
          <w:rFonts w:eastAsiaTheme="minorEastAsia"/>
        </w:rPr>
      </w:pPr>
    </w:p>
    <w:p w14:paraId="72AE02ED" w14:textId="77777777" w:rsidR="007847BD" w:rsidRDefault="007847BD" w:rsidP="005571C7">
      <w:pPr>
        <w:rPr>
          <w:rFonts w:eastAsiaTheme="minorEastAsia"/>
        </w:rPr>
      </w:pPr>
    </w:p>
    <w:p w14:paraId="18B32175" w14:textId="77777777" w:rsidR="00E966BF" w:rsidRPr="00E966BF" w:rsidRDefault="00E966BF" w:rsidP="00E966BF"/>
    <w:p w14:paraId="2B173396" w14:textId="77777777" w:rsidR="00E966BF" w:rsidRDefault="00E966BF" w:rsidP="005571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14:paraId="3422D02B" w14:textId="77777777" w:rsidR="005571C7" w:rsidRPr="001306F2" w:rsidRDefault="005571C7" w:rsidP="005571C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306F2">
        <w:rPr>
          <w:b/>
        </w:rPr>
        <w:t>СОДЕРЖАНИЕ</w:t>
      </w:r>
    </w:p>
    <w:p w14:paraId="3698D0D2" w14:textId="77777777" w:rsidR="005571C7" w:rsidRPr="001306F2" w:rsidRDefault="005571C7" w:rsidP="00557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9731" w:type="dxa"/>
        <w:tblInd w:w="108" w:type="dxa"/>
        <w:tblLook w:val="01E0" w:firstRow="1" w:lastRow="1" w:firstColumn="1" w:lastColumn="1" w:noHBand="0" w:noVBand="0"/>
      </w:tblPr>
      <w:tblGrid>
        <w:gridCol w:w="8317"/>
        <w:gridCol w:w="1414"/>
      </w:tblGrid>
      <w:tr w:rsidR="001306F2" w:rsidRPr="001306F2" w14:paraId="688B381C" w14:textId="77777777" w:rsidTr="00F13A4F">
        <w:trPr>
          <w:trHeight w:val="286"/>
        </w:trPr>
        <w:tc>
          <w:tcPr>
            <w:tcW w:w="8317" w:type="dxa"/>
          </w:tcPr>
          <w:p w14:paraId="1F8FE1E8" w14:textId="77777777" w:rsidR="001306F2" w:rsidRPr="001306F2" w:rsidRDefault="001306F2" w:rsidP="00CE442F">
            <w:pPr>
              <w:pStyle w:val="1"/>
              <w:ind w:left="284"/>
              <w:rPr>
                <w:b/>
                <w:caps/>
              </w:rPr>
            </w:pPr>
          </w:p>
        </w:tc>
        <w:tc>
          <w:tcPr>
            <w:tcW w:w="1414" w:type="dxa"/>
            <w:hideMark/>
          </w:tcPr>
          <w:p w14:paraId="6DDA3E0C" w14:textId="77777777" w:rsidR="001306F2" w:rsidRPr="001306F2" w:rsidRDefault="001306F2" w:rsidP="00CE442F">
            <w:pPr>
              <w:jc w:val="center"/>
              <w:rPr>
                <w:b/>
              </w:rPr>
            </w:pPr>
          </w:p>
        </w:tc>
      </w:tr>
      <w:tr w:rsidR="001306F2" w:rsidRPr="001306F2" w14:paraId="051A4D6A" w14:textId="77777777" w:rsidTr="00F13A4F">
        <w:trPr>
          <w:trHeight w:val="627"/>
        </w:trPr>
        <w:tc>
          <w:tcPr>
            <w:tcW w:w="8317" w:type="dxa"/>
          </w:tcPr>
          <w:p w14:paraId="3FF47DC9" w14:textId="77777777" w:rsidR="001306F2" w:rsidRPr="001306F2" w:rsidRDefault="000249B6" w:rsidP="000249B6">
            <w:pPr>
              <w:pStyle w:val="1"/>
              <w:numPr>
                <w:ilvl w:val="0"/>
                <w:numId w:val="4"/>
              </w:numPr>
              <w:spacing w:before="120"/>
              <w:ind w:left="641" w:hanging="357"/>
              <w:jc w:val="both"/>
              <w:rPr>
                <w:b/>
              </w:rPr>
            </w:pPr>
            <w:r>
              <w:rPr>
                <w:b/>
                <w:caps/>
              </w:rPr>
              <w:t>ПАСПОРТ</w:t>
            </w:r>
            <w:r w:rsidR="001306F2" w:rsidRPr="001306F2">
              <w:rPr>
                <w:b/>
                <w:caps/>
              </w:rPr>
              <w:t xml:space="preserve"> РАБОЧЕЙ ПРОГРАММЫ УЧЕБНОЙ ДИСЦИПЛИНЫ……………………………………………... </w:t>
            </w:r>
          </w:p>
        </w:tc>
        <w:tc>
          <w:tcPr>
            <w:tcW w:w="1414" w:type="dxa"/>
            <w:hideMark/>
          </w:tcPr>
          <w:p w14:paraId="218A6C47" w14:textId="77777777" w:rsidR="001306F2" w:rsidRPr="001306F2" w:rsidRDefault="001306F2" w:rsidP="00CE442F">
            <w:pPr>
              <w:spacing w:before="120"/>
              <w:rPr>
                <w:b/>
              </w:rPr>
            </w:pPr>
            <w:r w:rsidRPr="001306F2">
              <w:rPr>
                <w:b/>
              </w:rPr>
              <w:t xml:space="preserve">                    стр. 4</w:t>
            </w:r>
          </w:p>
          <w:p w14:paraId="5668949E" w14:textId="77777777" w:rsidR="001306F2" w:rsidRPr="001306F2" w:rsidRDefault="001306F2" w:rsidP="00CE442F">
            <w:pPr>
              <w:spacing w:before="120"/>
              <w:rPr>
                <w:b/>
              </w:rPr>
            </w:pPr>
          </w:p>
        </w:tc>
      </w:tr>
      <w:tr w:rsidR="001306F2" w:rsidRPr="001306F2" w14:paraId="5D69AC33" w14:textId="77777777" w:rsidTr="00F13A4F">
        <w:trPr>
          <w:trHeight w:val="827"/>
        </w:trPr>
        <w:tc>
          <w:tcPr>
            <w:tcW w:w="8317" w:type="dxa"/>
          </w:tcPr>
          <w:p w14:paraId="5D189115" w14:textId="77777777" w:rsidR="001306F2" w:rsidRPr="001306F2" w:rsidRDefault="001306F2" w:rsidP="001306F2">
            <w:pPr>
              <w:pStyle w:val="1"/>
              <w:numPr>
                <w:ilvl w:val="0"/>
                <w:numId w:val="4"/>
              </w:numPr>
              <w:spacing w:before="120"/>
              <w:ind w:left="641" w:hanging="357"/>
              <w:rPr>
                <w:b/>
                <w:caps/>
              </w:rPr>
            </w:pPr>
            <w:r w:rsidRPr="001306F2">
              <w:rPr>
                <w:b/>
                <w:caps/>
              </w:rPr>
              <w:t>СТРУКТУРА и содержание УЧЕБНОЙ ДИСЦИПЛИНЫ……..</w:t>
            </w:r>
          </w:p>
        </w:tc>
        <w:tc>
          <w:tcPr>
            <w:tcW w:w="1414" w:type="dxa"/>
            <w:hideMark/>
          </w:tcPr>
          <w:p w14:paraId="1282A79A" w14:textId="77777777" w:rsidR="001306F2" w:rsidRPr="001306F2" w:rsidRDefault="00E966BF" w:rsidP="00CE442F">
            <w:pPr>
              <w:spacing w:before="120"/>
              <w:rPr>
                <w:b/>
              </w:rPr>
            </w:pPr>
            <w:r>
              <w:rPr>
                <w:b/>
              </w:rPr>
              <w:t>стр. 5</w:t>
            </w:r>
          </w:p>
          <w:p w14:paraId="396471AC" w14:textId="77777777" w:rsidR="001306F2" w:rsidRPr="001306F2" w:rsidRDefault="001306F2" w:rsidP="00CE442F">
            <w:pPr>
              <w:spacing w:before="120"/>
              <w:rPr>
                <w:b/>
              </w:rPr>
            </w:pPr>
          </w:p>
        </w:tc>
      </w:tr>
      <w:tr w:rsidR="001306F2" w:rsidRPr="001306F2" w14:paraId="20CA95ED" w14:textId="77777777" w:rsidTr="00F13A4F">
        <w:trPr>
          <w:trHeight w:val="710"/>
        </w:trPr>
        <w:tc>
          <w:tcPr>
            <w:tcW w:w="8317" w:type="dxa"/>
          </w:tcPr>
          <w:p w14:paraId="39FFFCC4" w14:textId="77777777" w:rsidR="001306F2" w:rsidRPr="001306F2" w:rsidRDefault="001306F2" w:rsidP="001306F2">
            <w:pPr>
              <w:pStyle w:val="1"/>
              <w:numPr>
                <w:ilvl w:val="0"/>
                <w:numId w:val="4"/>
              </w:numPr>
              <w:spacing w:before="120"/>
              <w:ind w:left="641" w:hanging="357"/>
              <w:rPr>
                <w:b/>
                <w:caps/>
              </w:rPr>
            </w:pPr>
            <w:r w:rsidRPr="001306F2">
              <w:rPr>
                <w:b/>
                <w:caps/>
              </w:rPr>
              <w:t xml:space="preserve">условия реализации </w:t>
            </w:r>
            <w:r w:rsidRPr="001306F2">
              <w:rPr>
                <w:b/>
              </w:rPr>
              <w:t xml:space="preserve"> РАБОЧЕЙ ПРОГРАММЫ</w:t>
            </w:r>
            <w:r w:rsidRPr="001306F2">
              <w:rPr>
                <w:b/>
                <w:caps/>
              </w:rPr>
              <w:t xml:space="preserve"> учебной дисциплины……………………………………………………………</w:t>
            </w:r>
          </w:p>
        </w:tc>
        <w:tc>
          <w:tcPr>
            <w:tcW w:w="1414" w:type="dxa"/>
            <w:hideMark/>
          </w:tcPr>
          <w:p w14:paraId="2C90B5AF" w14:textId="77777777" w:rsidR="001306F2" w:rsidRPr="001306F2" w:rsidRDefault="00E966BF" w:rsidP="00CE442F">
            <w:pPr>
              <w:spacing w:before="120"/>
              <w:rPr>
                <w:b/>
              </w:rPr>
            </w:pPr>
            <w:r>
              <w:rPr>
                <w:b/>
              </w:rPr>
              <w:t>стр. 7</w:t>
            </w:r>
          </w:p>
          <w:p w14:paraId="4696C32E" w14:textId="77777777" w:rsidR="001306F2" w:rsidRPr="001306F2" w:rsidRDefault="001306F2" w:rsidP="00CE442F">
            <w:pPr>
              <w:spacing w:before="120"/>
              <w:rPr>
                <w:b/>
              </w:rPr>
            </w:pPr>
          </w:p>
        </w:tc>
      </w:tr>
      <w:tr w:rsidR="001306F2" w:rsidRPr="001306F2" w14:paraId="392856A8" w14:textId="77777777" w:rsidTr="00F13A4F">
        <w:trPr>
          <w:trHeight w:val="1129"/>
        </w:trPr>
        <w:tc>
          <w:tcPr>
            <w:tcW w:w="8317" w:type="dxa"/>
          </w:tcPr>
          <w:p w14:paraId="16E67340" w14:textId="77777777" w:rsidR="001306F2" w:rsidRPr="001306F2" w:rsidRDefault="001306F2" w:rsidP="001306F2">
            <w:pPr>
              <w:pStyle w:val="1"/>
              <w:numPr>
                <w:ilvl w:val="0"/>
                <w:numId w:val="4"/>
              </w:numPr>
              <w:spacing w:before="120"/>
              <w:ind w:left="641" w:hanging="357"/>
              <w:rPr>
                <w:b/>
                <w:caps/>
              </w:rPr>
            </w:pPr>
            <w:r w:rsidRPr="001306F2">
              <w:rPr>
                <w:b/>
                <w:caps/>
              </w:rPr>
              <w:t>Контроль и оценка результатов Освоения учебной дисциплины……………………………………………………………</w:t>
            </w:r>
          </w:p>
        </w:tc>
        <w:tc>
          <w:tcPr>
            <w:tcW w:w="1414" w:type="dxa"/>
            <w:hideMark/>
          </w:tcPr>
          <w:p w14:paraId="21E02309" w14:textId="77777777" w:rsidR="001306F2" w:rsidRPr="001306F2" w:rsidRDefault="00DD05B7" w:rsidP="00CE442F">
            <w:pPr>
              <w:spacing w:before="120"/>
              <w:rPr>
                <w:b/>
              </w:rPr>
            </w:pPr>
            <w:r>
              <w:rPr>
                <w:b/>
              </w:rPr>
              <w:t>стр. 9</w:t>
            </w:r>
          </w:p>
          <w:p w14:paraId="2EACE05F" w14:textId="77777777" w:rsidR="001306F2" w:rsidRPr="001306F2" w:rsidRDefault="001306F2" w:rsidP="00CE442F">
            <w:pPr>
              <w:spacing w:before="120"/>
              <w:rPr>
                <w:b/>
              </w:rPr>
            </w:pPr>
          </w:p>
        </w:tc>
      </w:tr>
    </w:tbl>
    <w:p w14:paraId="5B914312" w14:textId="77777777" w:rsidR="005571C7" w:rsidRPr="00EC0432" w:rsidRDefault="005571C7" w:rsidP="00557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EC6F3C9" w14:textId="77777777" w:rsidR="005571C7" w:rsidRPr="00EC0432" w:rsidRDefault="005571C7" w:rsidP="005571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61835596" w14:textId="77777777" w:rsidR="005571C7" w:rsidRPr="001306F2" w:rsidRDefault="005571C7" w:rsidP="00130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EC0432">
        <w:rPr>
          <w:b/>
          <w:caps/>
          <w:sz w:val="28"/>
          <w:szCs w:val="28"/>
          <w:u w:val="single"/>
        </w:rPr>
        <w:br w:type="page"/>
      </w:r>
      <w:bookmarkStart w:id="1" w:name="bookmark5"/>
      <w:r w:rsidRPr="001306F2">
        <w:rPr>
          <w:b/>
          <w:caps/>
        </w:rPr>
        <w:lastRenderedPageBreak/>
        <w:t xml:space="preserve">1. </w:t>
      </w:r>
      <w:r w:rsidR="0019597A" w:rsidRPr="001306F2">
        <w:rPr>
          <w:b/>
          <w:caps/>
        </w:rPr>
        <w:t>ПАСПОРТ РАБОЧЕЙ</w:t>
      </w:r>
      <w:r w:rsidRPr="001306F2">
        <w:rPr>
          <w:b/>
          <w:caps/>
        </w:rPr>
        <w:t xml:space="preserve"> ПРОГРАММЫ УЧЕБНОЙ ДИСЦИПЛИНЫ </w:t>
      </w:r>
    </w:p>
    <w:p w14:paraId="0677472B" w14:textId="77777777" w:rsidR="005571C7" w:rsidRPr="001306F2" w:rsidRDefault="005571C7" w:rsidP="00130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rPr>
      </w:pPr>
      <w:r w:rsidRPr="001306F2">
        <w:rPr>
          <w:b/>
          <w:caps/>
        </w:rPr>
        <w:t>ОП.0</w:t>
      </w:r>
      <w:r w:rsidR="00A46CB4">
        <w:rPr>
          <w:b/>
          <w:caps/>
        </w:rPr>
        <w:t>4</w:t>
      </w:r>
      <w:r w:rsidRPr="001306F2">
        <w:rPr>
          <w:b/>
          <w:caps/>
        </w:rPr>
        <w:t xml:space="preserve"> «Основы </w:t>
      </w:r>
      <w:r w:rsidR="00A46CB4">
        <w:rPr>
          <w:b/>
          <w:caps/>
        </w:rPr>
        <w:t>электротехники</w:t>
      </w:r>
      <w:r w:rsidRPr="001306F2">
        <w:rPr>
          <w:b/>
          <w:caps/>
        </w:rPr>
        <w:t>».</w:t>
      </w:r>
    </w:p>
    <w:p w14:paraId="28F1F0C6" w14:textId="77777777" w:rsidR="005571C7" w:rsidRPr="001306F2" w:rsidRDefault="005571C7" w:rsidP="001306F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rPr>
      </w:pPr>
      <w:r w:rsidRPr="001306F2">
        <w:rPr>
          <w:b/>
        </w:rPr>
        <w:t>1.1. Область применения рабочей программы</w:t>
      </w:r>
      <w:bookmarkEnd w:id="1"/>
    </w:p>
    <w:p w14:paraId="64AE9F97" w14:textId="77777777" w:rsidR="005571C7" w:rsidRPr="001306F2" w:rsidRDefault="005571C7" w:rsidP="001306F2">
      <w:pPr>
        <w:spacing w:line="276" w:lineRule="auto"/>
        <w:jc w:val="both"/>
      </w:pPr>
      <w:r w:rsidRPr="001306F2">
        <w:t xml:space="preserve">Рабочая программа разработана на основе требований федерального государственного образовательного стандарта среднего профессионального образования (далее – ФГОС СПО) и </w:t>
      </w:r>
      <w:r w:rsidRPr="001306F2">
        <w:rPr>
          <w:spacing w:val="2"/>
        </w:rPr>
        <w:t xml:space="preserve">является частью основной профессиональной образовательной программы для </w:t>
      </w:r>
      <w:r w:rsidRPr="001306F2">
        <w:t xml:space="preserve">подготовки квалифицированных рабочих и служащих (далее – ППКРС) </w:t>
      </w:r>
      <w:r w:rsidRPr="001306F2">
        <w:rPr>
          <w:spacing w:val="2"/>
        </w:rPr>
        <w:t xml:space="preserve">по профессии </w:t>
      </w:r>
      <w:r w:rsidR="00612025" w:rsidRPr="00612025">
        <w:t xml:space="preserve">35.01.27 Мастер сельскохозяйственного </w:t>
      </w:r>
      <w:r w:rsidR="00612025">
        <w:t xml:space="preserve">производства </w:t>
      </w:r>
      <w:r w:rsidRPr="001306F2">
        <w:t>(нормат</w:t>
      </w:r>
      <w:r w:rsidR="007847BD">
        <w:t>ивный срок обучения составляет 1 год</w:t>
      </w:r>
      <w:r w:rsidRPr="001306F2">
        <w:t xml:space="preserve"> 10 месяцев).</w:t>
      </w:r>
    </w:p>
    <w:p w14:paraId="1A2D3E85" w14:textId="77777777" w:rsidR="007847BD" w:rsidRPr="007847BD" w:rsidRDefault="005571C7" w:rsidP="007847BD">
      <w:pPr>
        <w:tabs>
          <w:tab w:val="left" w:pos="514"/>
        </w:tabs>
        <w:autoSpaceDE w:val="0"/>
        <w:autoSpaceDN w:val="0"/>
        <w:adjustRightInd w:val="0"/>
        <w:spacing w:line="276" w:lineRule="auto"/>
        <w:ind w:right="20"/>
        <w:jc w:val="both"/>
        <w:rPr>
          <w:bCs/>
          <w:spacing w:val="2"/>
        </w:rPr>
      </w:pPr>
      <w:r w:rsidRPr="001306F2">
        <w:rPr>
          <w:b/>
          <w:bCs/>
          <w:color w:val="000000"/>
          <w:spacing w:val="1"/>
        </w:rPr>
        <w:t>1.2.</w:t>
      </w:r>
      <w:r w:rsidRPr="001306F2">
        <w:rPr>
          <w:b/>
          <w:bCs/>
          <w:color w:val="000000"/>
          <w:spacing w:val="1"/>
        </w:rPr>
        <w:tab/>
      </w:r>
      <w:r w:rsidRPr="001306F2">
        <w:rPr>
          <w:b/>
          <w:spacing w:val="1"/>
        </w:rPr>
        <w:t xml:space="preserve">Место учебной дисциплины в структуре основной профессиональной образовательной программы: </w:t>
      </w:r>
      <w:r w:rsidRPr="001306F2">
        <w:rPr>
          <w:bCs/>
          <w:spacing w:val="2"/>
        </w:rPr>
        <w:t>дисциплина «Основы</w:t>
      </w:r>
      <w:r w:rsidR="00B51F24">
        <w:rPr>
          <w:bCs/>
          <w:spacing w:val="2"/>
        </w:rPr>
        <w:t xml:space="preserve"> </w:t>
      </w:r>
      <w:r w:rsidR="00A46CB4">
        <w:rPr>
          <w:bCs/>
          <w:spacing w:val="2"/>
        </w:rPr>
        <w:t>электротехники</w:t>
      </w:r>
      <w:r w:rsidRPr="001306F2">
        <w:rPr>
          <w:bCs/>
          <w:spacing w:val="2"/>
        </w:rPr>
        <w:t xml:space="preserve">» входит в </w:t>
      </w:r>
      <w:r w:rsidR="0019597A" w:rsidRPr="001306F2">
        <w:rPr>
          <w:bCs/>
          <w:spacing w:val="2"/>
        </w:rPr>
        <w:t>состав общепрофессиональных</w:t>
      </w:r>
      <w:r w:rsidR="001A4E10">
        <w:rPr>
          <w:bCs/>
          <w:spacing w:val="2"/>
        </w:rPr>
        <w:t xml:space="preserve"> </w:t>
      </w:r>
      <w:r w:rsidR="0019597A" w:rsidRPr="001306F2">
        <w:rPr>
          <w:bCs/>
          <w:spacing w:val="2"/>
        </w:rPr>
        <w:t>дисциплин.</w:t>
      </w:r>
    </w:p>
    <w:p w14:paraId="54C445EA" w14:textId="77777777" w:rsidR="007847BD" w:rsidRPr="007847BD" w:rsidRDefault="007847BD" w:rsidP="007847BD">
      <w:pPr>
        <w:tabs>
          <w:tab w:val="left" w:pos="993"/>
        </w:tabs>
        <w:jc w:val="both"/>
        <w:rPr>
          <w:rFonts w:eastAsia="Batang"/>
          <w:b/>
        </w:rPr>
      </w:pPr>
      <w:r>
        <w:rPr>
          <w:rFonts w:eastAsia="Batang"/>
          <w:b/>
        </w:rPr>
        <w:t>1.3</w:t>
      </w:r>
      <w:r w:rsidRPr="007847BD">
        <w:rPr>
          <w:rFonts w:eastAsia="Batang"/>
          <w:b/>
        </w:rPr>
        <w:t>. Цель и планируемые результаты освоения дисциплины:</w:t>
      </w:r>
    </w:p>
    <w:p w14:paraId="08BAF46F" w14:textId="77777777" w:rsidR="00DD05B7" w:rsidRDefault="007847BD" w:rsidP="00DD05B7">
      <w:pPr>
        <w:tabs>
          <w:tab w:val="left" w:pos="993"/>
        </w:tabs>
        <w:suppressAutoHyphens/>
        <w:ind w:firstLine="709"/>
        <w:jc w:val="both"/>
        <w:rPr>
          <w:rFonts w:eastAsia="Batang"/>
        </w:rPr>
      </w:pPr>
      <w:r w:rsidRPr="007847BD">
        <w:rPr>
          <w:rFonts w:eastAsia="Batang"/>
        </w:rPr>
        <w:t xml:space="preserve">В рамках программы учебной дисциплины обучающимися осваиваются умения </w:t>
      </w:r>
      <w:r w:rsidRPr="007847BD">
        <w:rPr>
          <w:rFonts w:eastAsia="Batang"/>
        </w:rPr>
        <w:br/>
        <w:t>и знания</w:t>
      </w:r>
    </w:p>
    <w:p w14:paraId="073FF250" w14:textId="77777777" w:rsidR="00DD05B7" w:rsidRPr="00DD05B7" w:rsidRDefault="00DD05B7" w:rsidP="00DD05B7">
      <w:pPr>
        <w:tabs>
          <w:tab w:val="left" w:pos="993"/>
        </w:tabs>
        <w:suppressAutoHyphens/>
        <w:ind w:firstLine="709"/>
        <w:jc w:val="both"/>
        <w:rPr>
          <w:rFonts w:eastAsia="Batang"/>
        </w:rPr>
      </w:pPr>
      <w:r w:rsidRPr="00DD05B7">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w:t>
      </w:r>
      <w:r>
        <w:t>.</w:t>
      </w:r>
    </w:p>
    <w:p w14:paraId="3B3F8C14" w14:textId="77777777" w:rsidR="00DD05B7" w:rsidRDefault="00DD05B7" w:rsidP="00DD05B7">
      <w:pPr>
        <w:spacing w:after="120"/>
        <w:ind w:firstLine="709"/>
        <w:rPr>
          <w:rFonts w:eastAsia="Calibri"/>
          <w:bCs/>
          <w:lang w:eastAsia="en-US"/>
        </w:rPr>
      </w:pPr>
      <w:r w:rsidRPr="00DD05B7">
        <w:rPr>
          <w:rFonts w:eastAsia="Calibri"/>
          <w:bCs/>
          <w:lang w:eastAsia="en-US"/>
        </w:rPr>
        <w:t>В результате освоен</w:t>
      </w:r>
      <w:r>
        <w:rPr>
          <w:rFonts w:eastAsia="Calibri"/>
          <w:bCs/>
          <w:lang w:eastAsia="en-US"/>
        </w:rPr>
        <w:t>ия дисциплины обучающийся должен</w:t>
      </w:r>
      <w:r w:rsidRPr="00DD05B7">
        <w:rPr>
          <w:rFonts w:eastAsia="Calibri"/>
          <w:bCs/>
          <w:lang w:eastAsia="en-US"/>
        </w:rPr>
        <w:t>:</w:t>
      </w:r>
    </w:p>
    <w:tbl>
      <w:tblPr>
        <w:tblW w:w="963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4677"/>
      </w:tblGrid>
      <w:tr w:rsidR="00A46CB4" w:rsidRPr="000E591D" w14:paraId="6B6EEDD1" w14:textId="77777777" w:rsidTr="00A46CB4">
        <w:tc>
          <w:tcPr>
            <w:tcW w:w="1129" w:type="dxa"/>
            <w:tcBorders>
              <w:top w:val="single" w:sz="4" w:space="0" w:color="auto"/>
              <w:left w:val="single" w:sz="4" w:space="0" w:color="auto"/>
              <w:right w:val="single" w:sz="4" w:space="0" w:color="auto"/>
            </w:tcBorders>
          </w:tcPr>
          <w:p w14:paraId="0FEDAAC5" w14:textId="77777777" w:rsidR="00A46CB4" w:rsidRDefault="00A46CB4" w:rsidP="00A46CB4">
            <w:pPr>
              <w:rPr>
                <w:rStyle w:val="af0"/>
                <w:b/>
                <w:highlight w:val="green"/>
              </w:rPr>
            </w:pPr>
            <w:r w:rsidRPr="00F70F81">
              <w:rPr>
                <w:rStyle w:val="af0"/>
                <w:b/>
              </w:rPr>
              <w:t xml:space="preserve">Код </w:t>
            </w:r>
            <w:r w:rsidRPr="00F5376E">
              <w:rPr>
                <w:rStyle w:val="af0"/>
                <w:b/>
                <w:iCs/>
              </w:rPr>
              <w:t>ОК</w:t>
            </w:r>
            <w:r w:rsidRPr="00F5376E">
              <w:rPr>
                <w:rStyle w:val="af0"/>
                <w:b/>
                <w:iCs/>
                <w:highlight w:val="green"/>
              </w:rPr>
              <w:t xml:space="preserve"> </w:t>
            </w:r>
          </w:p>
          <w:p w14:paraId="2BBCF054" w14:textId="77777777" w:rsidR="00A46CB4" w:rsidRPr="000E591D" w:rsidRDefault="00A46CB4" w:rsidP="00A46CB4">
            <w:pPr>
              <w:rPr>
                <w:rStyle w:val="af0"/>
                <w:b/>
                <w:i w:val="0"/>
                <w:highlight w:val="green"/>
              </w:rPr>
            </w:pPr>
          </w:p>
        </w:tc>
        <w:tc>
          <w:tcPr>
            <w:tcW w:w="3828" w:type="dxa"/>
            <w:tcBorders>
              <w:top w:val="single" w:sz="4" w:space="0" w:color="auto"/>
              <w:left w:val="single" w:sz="4" w:space="0" w:color="auto"/>
              <w:right w:val="single" w:sz="4" w:space="0" w:color="auto"/>
            </w:tcBorders>
          </w:tcPr>
          <w:p w14:paraId="0A5C992A" w14:textId="77777777" w:rsidR="00A46CB4" w:rsidRPr="00F70F81" w:rsidRDefault="00A46CB4" w:rsidP="00A46CB4">
            <w:pPr>
              <w:jc w:val="center"/>
              <w:rPr>
                <w:b/>
              </w:rPr>
            </w:pPr>
            <w:r w:rsidRPr="00F70F81">
              <w:rPr>
                <w:b/>
              </w:rPr>
              <w:t>Уметь</w:t>
            </w:r>
          </w:p>
        </w:tc>
        <w:tc>
          <w:tcPr>
            <w:tcW w:w="4677" w:type="dxa"/>
            <w:tcBorders>
              <w:top w:val="single" w:sz="4" w:space="0" w:color="auto"/>
              <w:left w:val="single" w:sz="4" w:space="0" w:color="auto"/>
              <w:bottom w:val="single" w:sz="4" w:space="0" w:color="auto"/>
              <w:right w:val="single" w:sz="4" w:space="0" w:color="auto"/>
            </w:tcBorders>
          </w:tcPr>
          <w:p w14:paraId="1D6CA126" w14:textId="77777777" w:rsidR="00A46CB4" w:rsidRPr="00F70F81" w:rsidRDefault="00A46CB4" w:rsidP="00A46CB4">
            <w:pPr>
              <w:jc w:val="center"/>
              <w:rPr>
                <w:b/>
                <w:i/>
              </w:rPr>
            </w:pPr>
            <w:r w:rsidRPr="00F70F81">
              <w:rPr>
                <w:b/>
              </w:rPr>
              <w:t>Знать</w:t>
            </w:r>
          </w:p>
        </w:tc>
      </w:tr>
      <w:tr w:rsidR="00A46CB4" w:rsidRPr="000E591D" w14:paraId="2675AC04" w14:textId="77777777" w:rsidTr="00A46CB4">
        <w:tc>
          <w:tcPr>
            <w:tcW w:w="1129" w:type="dxa"/>
            <w:tcBorders>
              <w:top w:val="single" w:sz="2" w:space="0" w:color="000000"/>
              <w:left w:val="single" w:sz="2" w:space="0" w:color="000000"/>
              <w:bottom w:val="single" w:sz="2" w:space="0" w:color="000000"/>
              <w:right w:val="single" w:sz="2" w:space="0" w:color="000000"/>
            </w:tcBorders>
            <w:shd w:val="clear" w:color="000000" w:fill="FFFFFF"/>
          </w:tcPr>
          <w:p w14:paraId="19A661EA" w14:textId="77777777" w:rsidR="00A46CB4" w:rsidRPr="00A50064" w:rsidRDefault="00A46CB4" w:rsidP="00A46CB4">
            <w:pPr>
              <w:jc w:val="both"/>
            </w:pPr>
            <w:r w:rsidRPr="00A50064">
              <w:t>ОК 01</w:t>
            </w:r>
          </w:p>
          <w:p w14:paraId="1F071292" w14:textId="77777777" w:rsidR="00A46CB4" w:rsidRPr="00A50064" w:rsidRDefault="00A46CB4" w:rsidP="00A46CB4">
            <w:pPr>
              <w:jc w:val="both"/>
            </w:pPr>
            <w:r w:rsidRPr="00A50064">
              <w:t>ОК 02</w:t>
            </w:r>
          </w:p>
          <w:p w14:paraId="6D60263B" w14:textId="77777777" w:rsidR="00A46CB4" w:rsidRPr="00A50064" w:rsidRDefault="00A46CB4" w:rsidP="00A46CB4">
            <w:pPr>
              <w:jc w:val="both"/>
            </w:pPr>
            <w:r w:rsidRPr="00A50064">
              <w:t>ОК 09</w:t>
            </w:r>
          </w:p>
          <w:p w14:paraId="1CA7924F" w14:textId="77777777" w:rsidR="00A46CB4" w:rsidRPr="00A50064" w:rsidRDefault="00A46CB4" w:rsidP="00A46CB4">
            <w:pPr>
              <w:jc w:val="both"/>
            </w:pPr>
            <w:r w:rsidRPr="00A50064">
              <w:t>ПК 1.1</w:t>
            </w:r>
          </w:p>
          <w:p w14:paraId="63A49153" w14:textId="77777777" w:rsidR="00A46CB4" w:rsidRPr="00A50064" w:rsidRDefault="00A46CB4" w:rsidP="00A46CB4">
            <w:pPr>
              <w:jc w:val="both"/>
            </w:pPr>
            <w:r w:rsidRPr="00A50064">
              <w:t>ПК 1.2</w:t>
            </w:r>
          </w:p>
          <w:p w14:paraId="3B6818EF" w14:textId="77777777" w:rsidR="00A46CB4" w:rsidRPr="00A50064" w:rsidRDefault="00A46CB4" w:rsidP="00A46CB4">
            <w:pPr>
              <w:jc w:val="both"/>
            </w:pPr>
            <w:r w:rsidRPr="00A50064">
              <w:t>ПК 1.4</w:t>
            </w:r>
          </w:p>
          <w:p w14:paraId="2391655D" w14:textId="77777777" w:rsidR="00A46CB4" w:rsidRPr="00F70F81" w:rsidRDefault="00A46CB4" w:rsidP="00A46CB4">
            <w:pPr>
              <w:rPr>
                <w:bCs/>
              </w:rPr>
            </w:pPr>
            <w:r w:rsidRPr="00A50064">
              <w:t>ПК 1.5</w:t>
            </w:r>
          </w:p>
        </w:tc>
        <w:tc>
          <w:tcPr>
            <w:tcW w:w="3828" w:type="dxa"/>
            <w:tcBorders>
              <w:top w:val="single" w:sz="2" w:space="0" w:color="000000"/>
              <w:left w:val="single" w:sz="2" w:space="0" w:color="000000"/>
              <w:bottom w:val="single" w:sz="4" w:space="0" w:color="auto"/>
              <w:right w:val="single" w:sz="2" w:space="0" w:color="000000"/>
            </w:tcBorders>
            <w:shd w:val="clear" w:color="000000" w:fill="FFFFFF"/>
          </w:tcPr>
          <w:p w14:paraId="1BEA60C7" w14:textId="77777777" w:rsidR="00A46CB4" w:rsidRPr="00A50064" w:rsidRDefault="00A46CB4" w:rsidP="00A46CB4">
            <w:pPr>
              <w:jc w:val="both"/>
            </w:pPr>
            <w:r w:rsidRPr="00A50064">
              <w:t xml:space="preserve">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14:paraId="098F6A6B" w14:textId="77777777" w:rsidR="00A46CB4" w:rsidRPr="00A50064" w:rsidRDefault="00A46CB4" w:rsidP="00A46CB4">
            <w:pPr>
              <w:jc w:val="both"/>
            </w:pPr>
            <w:r w:rsidRPr="00A50064">
              <w:t>составлять план действия; определять необходимые ресурсы;</w:t>
            </w:r>
          </w:p>
          <w:p w14:paraId="5DF24038" w14:textId="77777777" w:rsidR="00A46CB4" w:rsidRPr="00A50064" w:rsidRDefault="00A46CB4" w:rsidP="00A46CB4">
            <w:pPr>
              <w:jc w:val="both"/>
            </w:pPr>
            <w:r w:rsidRPr="00A50064">
              <w:t>владеть актуальными методами работы в профессиональной и смежных сферах; реализовывать</w:t>
            </w:r>
          </w:p>
          <w:p w14:paraId="31968AC6" w14:textId="77777777" w:rsidR="00A46CB4" w:rsidRPr="00A50064" w:rsidRDefault="00A46CB4" w:rsidP="00A46CB4">
            <w:pPr>
              <w:jc w:val="both"/>
            </w:pPr>
            <w:r w:rsidRPr="00A50064">
              <w:t>составленный план; оценивать результат и последствия своих действий (самостоятельно или с помощью наставника)</w:t>
            </w:r>
          </w:p>
          <w:p w14:paraId="77568D04" w14:textId="77777777" w:rsidR="00A46CB4" w:rsidRPr="00A50064" w:rsidRDefault="00A46CB4" w:rsidP="00A46CB4">
            <w:pPr>
              <w:jc w:val="both"/>
            </w:pPr>
            <w:r w:rsidRPr="00A50064">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w:t>
            </w:r>
            <w:r w:rsidRPr="00A50064">
              <w:lastRenderedPageBreak/>
              <w:t>результатов поиска; оформлять результаты поиска</w:t>
            </w:r>
          </w:p>
          <w:p w14:paraId="4E6CD068" w14:textId="77777777" w:rsidR="00A46CB4" w:rsidRPr="00A50064" w:rsidRDefault="00A46CB4" w:rsidP="00A46CB4">
            <w:pPr>
              <w:jc w:val="both"/>
            </w:pPr>
            <w:r w:rsidRPr="00A50064">
              <w:t>Описывать значимость своей профессии; применять стандарты антикоррупционного поведения</w:t>
            </w:r>
          </w:p>
          <w:p w14:paraId="3F840CA8" w14:textId="77777777" w:rsidR="00A46CB4" w:rsidRPr="00A50064" w:rsidRDefault="00A46CB4" w:rsidP="00A46CB4">
            <w:pPr>
              <w:jc w:val="both"/>
            </w:pPr>
            <w:r w:rsidRPr="00A50064">
              <w:t>Применять средства информационных технологий для решения профессиональных задач; использовать современное программное обеспечение;</w:t>
            </w:r>
          </w:p>
          <w:p w14:paraId="47E671EE" w14:textId="77777777" w:rsidR="00A46CB4" w:rsidRPr="00A50064" w:rsidRDefault="00A46CB4" w:rsidP="00A46CB4">
            <w:pPr>
              <w:jc w:val="both"/>
            </w:pPr>
            <w:r w:rsidRPr="00A50064">
              <w:t>использовать нормативно- техническую документацию по разборке и сборке, ремонту сельскохозяйственных машин и оборудования;</w:t>
            </w:r>
          </w:p>
          <w:p w14:paraId="6EAD9CB0" w14:textId="77777777" w:rsidR="00A46CB4" w:rsidRPr="00A50064" w:rsidRDefault="00A46CB4" w:rsidP="00A46CB4">
            <w:pPr>
              <w:jc w:val="both"/>
            </w:pPr>
            <w:r w:rsidRPr="00A50064">
              <w:t>использовать контрольно- измерительный инструмент для выявления неисправных узлов и механизмов;</w:t>
            </w:r>
          </w:p>
          <w:p w14:paraId="1560F4FD" w14:textId="77777777" w:rsidR="00A46CB4" w:rsidRPr="00F70F81" w:rsidRDefault="00A46CB4" w:rsidP="00A46CB4">
            <w:pPr>
              <w:rPr>
                <w:bCs/>
              </w:rPr>
            </w:pPr>
            <w:r w:rsidRPr="00A50064">
              <w:t>осуществлять выбор оборудования, оснастки для ремонта, восстановления узлов и механизмов сельскохозяйственных машин и оборудования;</w:t>
            </w:r>
          </w:p>
        </w:tc>
        <w:tc>
          <w:tcPr>
            <w:tcW w:w="4677" w:type="dxa"/>
            <w:tcBorders>
              <w:top w:val="single" w:sz="2" w:space="0" w:color="000000"/>
              <w:left w:val="single" w:sz="2" w:space="0" w:color="000000"/>
              <w:bottom w:val="single" w:sz="4" w:space="0" w:color="auto"/>
              <w:right w:val="single" w:sz="2" w:space="0" w:color="000000"/>
            </w:tcBorders>
            <w:shd w:val="clear" w:color="000000" w:fill="FFFFFF"/>
          </w:tcPr>
          <w:p w14:paraId="43A35ADD" w14:textId="77777777" w:rsidR="00A46CB4" w:rsidRPr="00A50064" w:rsidRDefault="00A46CB4" w:rsidP="00A46CB4">
            <w:pPr>
              <w:jc w:val="both"/>
            </w:pPr>
            <w:r w:rsidRPr="00A50064">
              <w:lastRenderedPageBreak/>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CE198AA" w14:textId="77777777" w:rsidR="00A46CB4" w:rsidRPr="00A50064" w:rsidRDefault="00A46CB4" w:rsidP="00A46CB4">
            <w:pPr>
              <w:jc w:val="both"/>
            </w:pPr>
            <w:r w:rsidRPr="00A50064">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25AA9D6F" w14:textId="77777777" w:rsidR="00A46CB4" w:rsidRPr="00A50064" w:rsidRDefault="00A46CB4" w:rsidP="00A46CB4">
            <w:pPr>
              <w:jc w:val="both"/>
            </w:pPr>
            <w:r w:rsidRPr="00A50064">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14:paraId="1D665F8D" w14:textId="77777777" w:rsidR="00A46CB4" w:rsidRPr="00A50064" w:rsidRDefault="00A46CB4" w:rsidP="00A46CB4">
            <w:pPr>
              <w:jc w:val="both"/>
            </w:pPr>
            <w:r w:rsidRPr="00A50064">
              <w:t>Применять средства информационных технологий для решения профессиональных задач; использовать современное программное обеспечение;</w:t>
            </w:r>
          </w:p>
          <w:p w14:paraId="7B6C6ED9" w14:textId="77777777" w:rsidR="00A46CB4" w:rsidRPr="00A50064" w:rsidRDefault="00A46CB4" w:rsidP="00A46CB4">
            <w:pPr>
              <w:jc w:val="both"/>
            </w:pPr>
            <w:r w:rsidRPr="00A50064">
              <w:t xml:space="preserve">технические характеристики, конструктивные особенности, назначение деталей; технические условия, методы и способы ремонта, восстановления узлов и </w:t>
            </w:r>
            <w:r w:rsidRPr="00A50064">
              <w:lastRenderedPageBreak/>
              <w:t xml:space="preserve">механизмов сельскохозяйственных машин и оборудования; </w:t>
            </w:r>
          </w:p>
          <w:p w14:paraId="09E577BE" w14:textId="77777777" w:rsidR="00A46CB4" w:rsidRPr="00A50064" w:rsidRDefault="00A46CB4" w:rsidP="00A46CB4">
            <w:pPr>
              <w:jc w:val="both"/>
            </w:pPr>
            <w:r w:rsidRPr="00A50064">
              <w:t>назначение, конструктивные особенности, технические условия на восстановление деталей сельскохозяйственных машин и оборудования;</w:t>
            </w:r>
          </w:p>
          <w:p w14:paraId="432F5FB5" w14:textId="77777777" w:rsidR="00A46CB4" w:rsidRPr="00A50064" w:rsidRDefault="00A46CB4" w:rsidP="00A46CB4">
            <w:pPr>
              <w:jc w:val="both"/>
            </w:pPr>
            <w:r w:rsidRPr="00A50064">
              <w:t xml:space="preserve">методы контроля геометрических параметров деталей сельскохозяйственных машин и оборудования; </w:t>
            </w:r>
          </w:p>
          <w:p w14:paraId="0B7778A0" w14:textId="77777777" w:rsidR="00A46CB4" w:rsidRPr="00A50064" w:rsidRDefault="00A46CB4" w:rsidP="00A46CB4">
            <w:pPr>
              <w:jc w:val="both"/>
            </w:pPr>
            <w:r w:rsidRPr="00A50064">
              <w:t>конструктивные особенности, назначение и взаимодействие узлов и механизмов сельскохозяйственных машин;</w:t>
            </w:r>
          </w:p>
          <w:p w14:paraId="015B4BC0" w14:textId="77777777" w:rsidR="00A46CB4" w:rsidRPr="00F70F81" w:rsidRDefault="00A46CB4" w:rsidP="00A46CB4">
            <w:pPr>
              <w:rPr>
                <w:bCs/>
                <w:i/>
              </w:rPr>
            </w:pPr>
            <w:r w:rsidRPr="00A50064">
              <w:t>требования нормативно-технической документации</w:t>
            </w:r>
          </w:p>
        </w:tc>
      </w:tr>
    </w:tbl>
    <w:p w14:paraId="0B54CFD4" w14:textId="77777777" w:rsidR="00DD05B7" w:rsidRDefault="00DD05B7" w:rsidP="007847BD">
      <w:pPr>
        <w:tabs>
          <w:tab w:val="left" w:pos="993"/>
        </w:tabs>
        <w:suppressAutoHyphens/>
        <w:spacing w:after="200"/>
        <w:ind w:firstLine="709"/>
        <w:jc w:val="both"/>
        <w:rPr>
          <w:rFonts w:eastAsia="Batang"/>
        </w:rPr>
      </w:pPr>
    </w:p>
    <w:p w14:paraId="4FB5A3BC" w14:textId="77777777" w:rsidR="007847BD" w:rsidRPr="007847BD" w:rsidRDefault="007847BD" w:rsidP="007847BD">
      <w:pPr>
        <w:jc w:val="both"/>
        <w:rPr>
          <w:b/>
        </w:rPr>
      </w:pPr>
      <w:r w:rsidRPr="007847BD">
        <w:rPr>
          <w:b/>
        </w:rPr>
        <w:t>1.</w:t>
      </w:r>
      <w:r>
        <w:rPr>
          <w:b/>
        </w:rPr>
        <w:t>4</w:t>
      </w:r>
      <w:r w:rsidRPr="007847BD">
        <w:rPr>
          <w:b/>
        </w:rPr>
        <w:t>. Количество часов на освоение программы учебной дисциплины:</w:t>
      </w:r>
    </w:p>
    <w:p w14:paraId="06574FD6" w14:textId="77777777" w:rsidR="007847BD" w:rsidRPr="007847BD" w:rsidRDefault="007847BD" w:rsidP="007847BD">
      <w:pPr>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7847BD" w:rsidRPr="007847BD" w14:paraId="538124D2" w14:textId="77777777" w:rsidTr="00A46CB4">
        <w:tc>
          <w:tcPr>
            <w:tcW w:w="7621" w:type="dxa"/>
          </w:tcPr>
          <w:p w14:paraId="5E9E6928" w14:textId="77777777" w:rsidR="007847BD" w:rsidRPr="007847BD" w:rsidRDefault="007847BD" w:rsidP="007847BD">
            <w:pPr>
              <w:jc w:val="center"/>
              <w:rPr>
                <w:b/>
              </w:rPr>
            </w:pPr>
            <w:r w:rsidRPr="007847BD">
              <w:t>Учебная нагрузка обучающегося</w:t>
            </w:r>
          </w:p>
        </w:tc>
        <w:tc>
          <w:tcPr>
            <w:tcW w:w="2410" w:type="dxa"/>
          </w:tcPr>
          <w:p w14:paraId="7E350802" w14:textId="77777777" w:rsidR="007847BD" w:rsidRPr="007847BD" w:rsidRDefault="007847BD" w:rsidP="007847BD">
            <w:pPr>
              <w:keepNext/>
              <w:keepLines/>
              <w:widowControl w:val="0"/>
              <w:tabs>
                <w:tab w:val="center" w:pos="4677"/>
                <w:tab w:val="right" w:pos="9355"/>
              </w:tabs>
              <w:suppressAutoHyphens/>
              <w:jc w:val="center"/>
            </w:pPr>
            <w:r w:rsidRPr="007847BD">
              <w:t>Количество часов</w:t>
            </w:r>
          </w:p>
        </w:tc>
      </w:tr>
      <w:tr w:rsidR="007847BD" w:rsidRPr="007847BD" w14:paraId="6C1FD8A7" w14:textId="77777777" w:rsidTr="00A46CB4">
        <w:tc>
          <w:tcPr>
            <w:tcW w:w="7621" w:type="dxa"/>
          </w:tcPr>
          <w:p w14:paraId="1C6E5BF1" w14:textId="77777777" w:rsidR="007847BD" w:rsidRPr="007847BD" w:rsidRDefault="007847BD" w:rsidP="007847BD">
            <w:r w:rsidRPr="007847BD">
              <w:t>максимальная</w:t>
            </w:r>
          </w:p>
        </w:tc>
        <w:tc>
          <w:tcPr>
            <w:tcW w:w="2410" w:type="dxa"/>
          </w:tcPr>
          <w:p w14:paraId="50C9E33F" w14:textId="77777777" w:rsidR="007847BD" w:rsidRPr="007847BD" w:rsidRDefault="00612025" w:rsidP="007847BD">
            <w:pPr>
              <w:jc w:val="center"/>
            </w:pPr>
            <w:r>
              <w:t>32</w:t>
            </w:r>
          </w:p>
        </w:tc>
      </w:tr>
      <w:tr w:rsidR="007847BD" w:rsidRPr="007847BD" w14:paraId="17AB3248" w14:textId="77777777" w:rsidTr="00A46CB4">
        <w:tc>
          <w:tcPr>
            <w:tcW w:w="7621" w:type="dxa"/>
          </w:tcPr>
          <w:p w14:paraId="1CC766AC" w14:textId="77777777" w:rsidR="007847BD" w:rsidRPr="007847BD" w:rsidRDefault="007847BD" w:rsidP="007847BD">
            <w:r w:rsidRPr="007847BD">
              <w:t>Самостоятельная учебная работа</w:t>
            </w:r>
          </w:p>
        </w:tc>
        <w:tc>
          <w:tcPr>
            <w:tcW w:w="2410" w:type="dxa"/>
          </w:tcPr>
          <w:p w14:paraId="28BA8C75" w14:textId="77777777" w:rsidR="007847BD" w:rsidRPr="007847BD" w:rsidRDefault="007847BD" w:rsidP="00612025"/>
        </w:tc>
      </w:tr>
      <w:tr w:rsidR="007847BD" w:rsidRPr="007847BD" w14:paraId="04C3C2AD" w14:textId="77777777" w:rsidTr="00A46CB4">
        <w:tc>
          <w:tcPr>
            <w:tcW w:w="7621" w:type="dxa"/>
          </w:tcPr>
          <w:p w14:paraId="1DB4BC77" w14:textId="77777777" w:rsidR="007847BD" w:rsidRPr="007847BD" w:rsidRDefault="007847BD" w:rsidP="007847BD">
            <w:pPr>
              <w:jc w:val="center"/>
            </w:pPr>
            <w:r w:rsidRPr="007847BD">
              <w:t>Обязательная аудиторная:</w:t>
            </w:r>
          </w:p>
        </w:tc>
        <w:tc>
          <w:tcPr>
            <w:tcW w:w="2410" w:type="dxa"/>
          </w:tcPr>
          <w:p w14:paraId="39AEDF92" w14:textId="77777777" w:rsidR="007847BD" w:rsidRPr="007847BD" w:rsidRDefault="007847BD" w:rsidP="007847BD">
            <w:pPr>
              <w:jc w:val="center"/>
            </w:pPr>
          </w:p>
        </w:tc>
      </w:tr>
      <w:tr w:rsidR="007847BD" w:rsidRPr="007847BD" w14:paraId="39DEC5F9" w14:textId="77777777" w:rsidTr="00A46CB4">
        <w:tc>
          <w:tcPr>
            <w:tcW w:w="7621" w:type="dxa"/>
          </w:tcPr>
          <w:p w14:paraId="65102A22" w14:textId="77777777" w:rsidR="007847BD" w:rsidRPr="007847BD" w:rsidRDefault="007847BD" w:rsidP="007847BD">
            <w:pPr>
              <w:rPr>
                <w:b/>
              </w:rPr>
            </w:pPr>
            <w:r w:rsidRPr="007847BD">
              <w:t>всего занятий</w:t>
            </w:r>
          </w:p>
        </w:tc>
        <w:tc>
          <w:tcPr>
            <w:tcW w:w="2410" w:type="dxa"/>
          </w:tcPr>
          <w:p w14:paraId="382D388A" w14:textId="77777777" w:rsidR="007847BD" w:rsidRPr="007847BD" w:rsidRDefault="00612025" w:rsidP="007847BD">
            <w:pPr>
              <w:jc w:val="center"/>
            </w:pPr>
            <w:r>
              <w:t>32</w:t>
            </w:r>
          </w:p>
        </w:tc>
      </w:tr>
      <w:tr w:rsidR="00733C9D" w:rsidRPr="007847BD" w14:paraId="644C6D1A" w14:textId="77777777" w:rsidTr="00A46CB4">
        <w:tc>
          <w:tcPr>
            <w:tcW w:w="7621" w:type="dxa"/>
          </w:tcPr>
          <w:p w14:paraId="325DB202" w14:textId="77777777" w:rsidR="00733C9D" w:rsidRPr="00733C9D" w:rsidRDefault="00733C9D" w:rsidP="007847BD">
            <w:pPr>
              <w:rPr>
                <w:b/>
                <w:i/>
              </w:rPr>
            </w:pPr>
            <w:r w:rsidRPr="00733C9D">
              <w:rPr>
                <w:b/>
                <w:i/>
              </w:rPr>
              <w:t>в т.ч. профессионально-ориентированного содержания</w:t>
            </w:r>
          </w:p>
        </w:tc>
        <w:tc>
          <w:tcPr>
            <w:tcW w:w="2410" w:type="dxa"/>
          </w:tcPr>
          <w:p w14:paraId="4F82B451" w14:textId="77777777" w:rsidR="00733C9D" w:rsidRPr="00733C9D" w:rsidRDefault="00733C9D" w:rsidP="007847BD">
            <w:pPr>
              <w:jc w:val="center"/>
              <w:rPr>
                <w:b/>
                <w:i/>
              </w:rPr>
            </w:pPr>
          </w:p>
        </w:tc>
      </w:tr>
      <w:tr w:rsidR="007847BD" w:rsidRPr="007847BD" w14:paraId="5BCDC1F7" w14:textId="77777777" w:rsidTr="00A46CB4">
        <w:tc>
          <w:tcPr>
            <w:tcW w:w="7621" w:type="dxa"/>
          </w:tcPr>
          <w:p w14:paraId="63026AF1" w14:textId="77777777" w:rsidR="007847BD" w:rsidRPr="007847BD" w:rsidRDefault="007847BD" w:rsidP="007847BD">
            <w:r w:rsidRPr="007847BD">
              <w:t>лаб.и практ. занятий и практическая подготовка</w:t>
            </w:r>
          </w:p>
        </w:tc>
        <w:tc>
          <w:tcPr>
            <w:tcW w:w="2410" w:type="dxa"/>
          </w:tcPr>
          <w:p w14:paraId="6ECD79FD" w14:textId="77777777" w:rsidR="007847BD" w:rsidRPr="007847BD" w:rsidRDefault="00A46CB4" w:rsidP="007847BD">
            <w:pPr>
              <w:jc w:val="center"/>
            </w:pPr>
            <w:r>
              <w:t>21</w:t>
            </w:r>
          </w:p>
        </w:tc>
      </w:tr>
      <w:tr w:rsidR="00733C9D" w:rsidRPr="007847BD" w14:paraId="11FF343A" w14:textId="77777777" w:rsidTr="00A46CB4">
        <w:tc>
          <w:tcPr>
            <w:tcW w:w="7621" w:type="dxa"/>
          </w:tcPr>
          <w:p w14:paraId="7F96FFA9" w14:textId="77777777" w:rsidR="00733C9D" w:rsidRPr="00733C9D" w:rsidRDefault="00733C9D" w:rsidP="007847BD">
            <w:pPr>
              <w:rPr>
                <w:b/>
                <w:i/>
              </w:rPr>
            </w:pPr>
            <w:r w:rsidRPr="00733C9D">
              <w:rPr>
                <w:b/>
                <w:i/>
              </w:rPr>
              <w:t>в т.ч. профессионально-ориентированного содержания</w:t>
            </w:r>
          </w:p>
        </w:tc>
        <w:tc>
          <w:tcPr>
            <w:tcW w:w="2410" w:type="dxa"/>
          </w:tcPr>
          <w:p w14:paraId="5EDAFBEA" w14:textId="77777777" w:rsidR="00733C9D" w:rsidRPr="00733C9D" w:rsidRDefault="00733C9D" w:rsidP="007847BD">
            <w:pPr>
              <w:jc w:val="center"/>
              <w:rPr>
                <w:b/>
                <w:i/>
              </w:rPr>
            </w:pPr>
          </w:p>
        </w:tc>
      </w:tr>
      <w:tr w:rsidR="007847BD" w:rsidRPr="007847BD" w14:paraId="7F238C35" w14:textId="77777777" w:rsidTr="00A46CB4">
        <w:tc>
          <w:tcPr>
            <w:tcW w:w="7621" w:type="dxa"/>
          </w:tcPr>
          <w:p w14:paraId="06833DFC" w14:textId="77777777" w:rsidR="007847BD" w:rsidRPr="007847BD" w:rsidRDefault="007847BD" w:rsidP="007847BD">
            <w:r w:rsidRPr="007847BD">
              <w:t>курсовые работы</w:t>
            </w:r>
          </w:p>
        </w:tc>
        <w:tc>
          <w:tcPr>
            <w:tcW w:w="2410" w:type="dxa"/>
          </w:tcPr>
          <w:p w14:paraId="73EDA6C3" w14:textId="77777777" w:rsidR="007847BD" w:rsidRPr="007847BD" w:rsidRDefault="007847BD" w:rsidP="007847BD">
            <w:pPr>
              <w:jc w:val="center"/>
            </w:pPr>
            <w:r w:rsidRPr="007847BD">
              <w:t>0</w:t>
            </w:r>
          </w:p>
        </w:tc>
      </w:tr>
      <w:tr w:rsidR="007847BD" w:rsidRPr="007847BD" w14:paraId="4904F4AD" w14:textId="77777777" w:rsidTr="00A46CB4">
        <w:tc>
          <w:tcPr>
            <w:tcW w:w="7621" w:type="dxa"/>
          </w:tcPr>
          <w:p w14:paraId="11C6D9BF" w14:textId="77777777" w:rsidR="007847BD" w:rsidRPr="007847BD" w:rsidRDefault="007847BD" w:rsidP="007847BD">
            <w:r w:rsidRPr="007847BD">
              <w:t>консультации</w:t>
            </w:r>
          </w:p>
        </w:tc>
        <w:tc>
          <w:tcPr>
            <w:tcW w:w="2410" w:type="dxa"/>
          </w:tcPr>
          <w:p w14:paraId="149C3E0B" w14:textId="77777777" w:rsidR="007847BD" w:rsidRPr="007847BD" w:rsidRDefault="007847BD" w:rsidP="007847BD">
            <w:pPr>
              <w:jc w:val="center"/>
            </w:pPr>
            <w:r w:rsidRPr="007847BD">
              <w:t>0</w:t>
            </w:r>
          </w:p>
        </w:tc>
      </w:tr>
      <w:tr w:rsidR="007847BD" w:rsidRPr="007847BD" w14:paraId="13F3CA59" w14:textId="77777777" w:rsidTr="00A46CB4">
        <w:tc>
          <w:tcPr>
            <w:tcW w:w="7621" w:type="dxa"/>
          </w:tcPr>
          <w:p w14:paraId="5E2B7207" w14:textId="77777777" w:rsidR="007847BD" w:rsidRPr="007847BD" w:rsidRDefault="007847BD" w:rsidP="007847BD">
            <w:r w:rsidRPr="007847BD">
              <w:t>промежуточная аттестация</w:t>
            </w:r>
          </w:p>
        </w:tc>
        <w:tc>
          <w:tcPr>
            <w:tcW w:w="2410" w:type="dxa"/>
          </w:tcPr>
          <w:p w14:paraId="43C266EF" w14:textId="77777777" w:rsidR="007847BD" w:rsidRPr="007847BD" w:rsidRDefault="007847BD" w:rsidP="007847BD">
            <w:pPr>
              <w:jc w:val="center"/>
            </w:pPr>
            <w:r w:rsidRPr="007847BD">
              <w:t>0</w:t>
            </w:r>
          </w:p>
        </w:tc>
      </w:tr>
    </w:tbl>
    <w:p w14:paraId="0AA684EA"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3145AA8C" w14:textId="77777777" w:rsidR="00A46CB4" w:rsidRDefault="00A46CB4"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58AC96C6" w14:textId="77777777" w:rsidR="00A46CB4" w:rsidRDefault="00A46CB4"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0210291" w14:textId="77777777" w:rsidR="00A46CB4" w:rsidRDefault="00A46CB4"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3D6C704F" w14:textId="77777777" w:rsidR="00A46CB4" w:rsidRDefault="00A46CB4"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041D5574" w14:textId="77777777" w:rsidR="00A46CB4" w:rsidRDefault="00A46CB4"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7463F2F1" w14:textId="77777777" w:rsidR="00A46CB4" w:rsidRDefault="00A46CB4"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396C0368"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7847BD">
        <w:rPr>
          <w:b/>
          <w:smallCaps/>
        </w:rPr>
        <w:t>2. СТРУКТУРА И СОДЕРЖАНИЕ УЧЕБНОЙ ДИСЦИПЛИНЫ</w:t>
      </w:r>
    </w:p>
    <w:p w14:paraId="7FCB905B"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3F6E029F"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7847BD">
        <w:rPr>
          <w:b/>
        </w:rPr>
        <w:t>2.1. Объем учебной дисциплины и виды учебной работы</w:t>
      </w:r>
    </w:p>
    <w:p w14:paraId="7A67687F"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6C20CF10" w14:textId="77777777" w:rsidR="007847BD" w:rsidRPr="007847BD" w:rsidRDefault="007847BD" w:rsidP="007847B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7847BD" w:rsidRPr="007847BD" w14:paraId="05C8A582" w14:textId="77777777" w:rsidTr="00A46CB4">
        <w:trPr>
          <w:trHeight w:val="460"/>
        </w:trPr>
        <w:tc>
          <w:tcPr>
            <w:tcW w:w="7196" w:type="dxa"/>
          </w:tcPr>
          <w:p w14:paraId="41B48DA0" w14:textId="77777777" w:rsidR="007847BD" w:rsidRPr="007847BD" w:rsidRDefault="007847BD" w:rsidP="007847BD">
            <w:pPr>
              <w:jc w:val="both"/>
            </w:pPr>
            <w:r w:rsidRPr="007847BD">
              <w:rPr>
                <w:b/>
              </w:rPr>
              <w:t>Вид учебной работы</w:t>
            </w:r>
          </w:p>
        </w:tc>
        <w:tc>
          <w:tcPr>
            <w:tcW w:w="2126" w:type="dxa"/>
            <w:gridSpan w:val="2"/>
          </w:tcPr>
          <w:p w14:paraId="46AA13DB" w14:textId="77777777" w:rsidR="007847BD" w:rsidRPr="007847BD" w:rsidRDefault="007847BD" w:rsidP="007847BD">
            <w:pPr>
              <w:jc w:val="both"/>
              <w:rPr>
                <w:i/>
                <w:iCs/>
              </w:rPr>
            </w:pPr>
            <w:r w:rsidRPr="007847BD">
              <w:rPr>
                <w:b/>
                <w:i/>
                <w:iCs/>
              </w:rPr>
              <w:t>Объем часов</w:t>
            </w:r>
          </w:p>
        </w:tc>
      </w:tr>
      <w:tr w:rsidR="007847BD" w:rsidRPr="007847BD" w14:paraId="608DAB4C" w14:textId="77777777" w:rsidTr="00A46CB4">
        <w:trPr>
          <w:trHeight w:val="285"/>
        </w:trPr>
        <w:tc>
          <w:tcPr>
            <w:tcW w:w="7196" w:type="dxa"/>
          </w:tcPr>
          <w:p w14:paraId="7D8223BF" w14:textId="77777777" w:rsidR="007847BD" w:rsidRPr="007847BD" w:rsidRDefault="007847BD" w:rsidP="007847BD">
            <w:pPr>
              <w:jc w:val="both"/>
              <w:rPr>
                <w:b/>
              </w:rPr>
            </w:pPr>
            <w:r w:rsidRPr="007847BD">
              <w:rPr>
                <w:b/>
              </w:rPr>
              <w:t>Максимальная учебная нагрузка (всего)</w:t>
            </w:r>
          </w:p>
        </w:tc>
        <w:tc>
          <w:tcPr>
            <w:tcW w:w="2126" w:type="dxa"/>
            <w:gridSpan w:val="2"/>
          </w:tcPr>
          <w:p w14:paraId="04A24715" w14:textId="77777777" w:rsidR="007847BD" w:rsidRPr="007847BD" w:rsidRDefault="00612025" w:rsidP="007847BD">
            <w:pPr>
              <w:jc w:val="center"/>
              <w:rPr>
                <w:b/>
                <w:iCs/>
              </w:rPr>
            </w:pPr>
            <w:r>
              <w:rPr>
                <w:b/>
                <w:iCs/>
              </w:rPr>
              <w:t>32</w:t>
            </w:r>
          </w:p>
        </w:tc>
      </w:tr>
      <w:tr w:rsidR="007847BD" w:rsidRPr="007847BD" w14:paraId="24059B98" w14:textId="77777777" w:rsidTr="00A46CB4">
        <w:trPr>
          <w:trHeight w:val="285"/>
        </w:trPr>
        <w:tc>
          <w:tcPr>
            <w:tcW w:w="7196" w:type="dxa"/>
          </w:tcPr>
          <w:p w14:paraId="35F16511" w14:textId="77777777" w:rsidR="007847BD" w:rsidRPr="007847BD" w:rsidRDefault="007847BD" w:rsidP="007847BD">
            <w:pPr>
              <w:jc w:val="both"/>
              <w:rPr>
                <w:b/>
              </w:rPr>
            </w:pPr>
            <w:r w:rsidRPr="007847BD">
              <w:rPr>
                <w:b/>
              </w:rPr>
              <w:t>Самостоятельная учебная работа (всего)</w:t>
            </w:r>
          </w:p>
        </w:tc>
        <w:tc>
          <w:tcPr>
            <w:tcW w:w="2126" w:type="dxa"/>
            <w:gridSpan w:val="2"/>
          </w:tcPr>
          <w:p w14:paraId="08BF0A95" w14:textId="77777777" w:rsidR="007847BD" w:rsidRPr="007847BD" w:rsidRDefault="007847BD" w:rsidP="007847BD">
            <w:pPr>
              <w:jc w:val="center"/>
              <w:rPr>
                <w:b/>
                <w:iCs/>
              </w:rPr>
            </w:pPr>
          </w:p>
        </w:tc>
      </w:tr>
      <w:tr w:rsidR="007847BD" w:rsidRPr="007847BD" w14:paraId="1CCD0DB6" w14:textId="77777777" w:rsidTr="00A46CB4">
        <w:tc>
          <w:tcPr>
            <w:tcW w:w="7196" w:type="dxa"/>
          </w:tcPr>
          <w:p w14:paraId="062EE92B" w14:textId="77777777" w:rsidR="007847BD" w:rsidRPr="007847BD" w:rsidRDefault="007847BD" w:rsidP="007847BD">
            <w:pPr>
              <w:jc w:val="both"/>
            </w:pPr>
            <w:r w:rsidRPr="007847BD">
              <w:rPr>
                <w:b/>
              </w:rPr>
              <w:t xml:space="preserve">Обязательная аудиторная: всего занятий </w:t>
            </w:r>
          </w:p>
        </w:tc>
        <w:tc>
          <w:tcPr>
            <w:tcW w:w="2126" w:type="dxa"/>
            <w:gridSpan w:val="2"/>
          </w:tcPr>
          <w:p w14:paraId="50B3CD05" w14:textId="77777777" w:rsidR="007847BD" w:rsidRPr="007847BD" w:rsidRDefault="00612025" w:rsidP="007847BD">
            <w:pPr>
              <w:jc w:val="center"/>
              <w:rPr>
                <w:b/>
                <w:iCs/>
              </w:rPr>
            </w:pPr>
            <w:r>
              <w:rPr>
                <w:b/>
                <w:iCs/>
              </w:rPr>
              <w:t>32</w:t>
            </w:r>
          </w:p>
        </w:tc>
      </w:tr>
      <w:tr w:rsidR="00733C9D" w:rsidRPr="007847BD" w14:paraId="038D2B81" w14:textId="77777777" w:rsidTr="00A46CB4">
        <w:tc>
          <w:tcPr>
            <w:tcW w:w="7196" w:type="dxa"/>
          </w:tcPr>
          <w:p w14:paraId="0193D13E" w14:textId="77777777" w:rsidR="00733C9D" w:rsidRPr="00733C9D" w:rsidRDefault="00733C9D" w:rsidP="007847BD">
            <w:pPr>
              <w:jc w:val="both"/>
              <w:rPr>
                <w:b/>
                <w:i/>
              </w:rPr>
            </w:pPr>
            <w:r w:rsidRPr="00733C9D">
              <w:rPr>
                <w:b/>
                <w:i/>
              </w:rPr>
              <w:t>в т.ч. профессионально-ориентированного содержания</w:t>
            </w:r>
          </w:p>
        </w:tc>
        <w:tc>
          <w:tcPr>
            <w:tcW w:w="2126" w:type="dxa"/>
            <w:gridSpan w:val="2"/>
          </w:tcPr>
          <w:p w14:paraId="1ECEEE00" w14:textId="77777777" w:rsidR="00733C9D" w:rsidRPr="00733C9D" w:rsidRDefault="00733C9D" w:rsidP="007847BD">
            <w:pPr>
              <w:jc w:val="center"/>
              <w:rPr>
                <w:b/>
                <w:i/>
                <w:iCs/>
              </w:rPr>
            </w:pPr>
          </w:p>
        </w:tc>
      </w:tr>
      <w:tr w:rsidR="007847BD" w:rsidRPr="007847BD" w14:paraId="10294EA4" w14:textId="77777777" w:rsidTr="00A46CB4">
        <w:tc>
          <w:tcPr>
            <w:tcW w:w="7196" w:type="dxa"/>
          </w:tcPr>
          <w:p w14:paraId="59CAA700" w14:textId="77777777" w:rsidR="007847BD" w:rsidRPr="007847BD" w:rsidRDefault="007847BD" w:rsidP="007847BD">
            <w:pPr>
              <w:jc w:val="both"/>
            </w:pPr>
            <w:r w:rsidRPr="007847BD">
              <w:t>лабораторно-практические занятия и практическая подготовка</w:t>
            </w:r>
          </w:p>
        </w:tc>
        <w:tc>
          <w:tcPr>
            <w:tcW w:w="2126" w:type="dxa"/>
            <w:gridSpan w:val="2"/>
          </w:tcPr>
          <w:p w14:paraId="4E7596DC" w14:textId="77777777" w:rsidR="007847BD" w:rsidRPr="007847BD" w:rsidRDefault="00A46CB4" w:rsidP="007847BD">
            <w:pPr>
              <w:jc w:val="center"/>
              <w:rPr>
                <w:b/>
                <w:iCs/>
              </w:rPr>
            </w:pPr>
            <w:r>
              <w:rPr>
                <w:b/>
                <w:iCs/>
              </w:rPr>
              <w:t>21</w:t>
            </w:r>
          </w:p>
        </w:tc>
      </w:tr>
      <w:tr w:rsidR="00A46CB4" w:rsidRPr="007847BD" w14:paraId="1D8C6F5F" w14:textId="77777777" w:rsidTr="00A46CB4">
        <w:tc>
          <w:tcPr>
            <w:tcW w:w="7196" w:type="dxa"/>
          </w:tcPr>
          <w:p w14:paraId="1BBA9F74" w14:textId="77777777" w:rsidR="00A46CB4" w:rsidRPr="007847BD" w:rsidRDefault="00A46CB4" w:rsidP="007847BD">
            <w:pPr>
              <w:jc w:val="both"/>
            </w:pPr>
            <w:r>
              <w:t>практическая подготовка</w:t>
            </w:r>
          </w:p>
        </w:tc>
        <w:tc>
          <w:tcPr>
            <w:tcW w:w="2126" w:type="dxa"/>
            <w:gridSpan w:val="2"/>
          </w:tcPr>
          <w:p w14:paraId="6183EF9E" w14:textId="77777777" w:rsidR="00A46CB4" w:rsidRDefault="00A46CB4" w:rsidP="007847BD">
            <w:pPr>
              <w:jc w:val="center"/>
              <w:rPr>
                <w:b/>
                <w:iCs/>
              </w:rPr>
            </w:pPr>
            <w:r>
              <w:rPr>
                <w:b/>
                <w:iCs/>
              </w:rPr>
              <w:t>21</w:t>
            </w:r>
          </w:p>
        </w:tc>
      </w:tr>
      <w:tr w:rsidR="00733C9D" w:rsidRPr="007847BD" w14:paraId="6EC1FFF8" w14:textId="77777777" w:rsidTr="00A46CB4">
        <w:tc>
          <w:tcPr>
            <w:tcW w:w="7196" w:type="dxa"/>
          </w:tcPr>
          <w:p w14:paraId="2F99435D" w14:textId="77777777" w:rsidR="00733C9D" w:rsidRPr="00733C9D" w:rsidRDefault="00733C9D" w:rsidP="007847BD">
            <w:pPr>
              <w:jc w:val="both"/>
              <w:rPr>
                <w:b/>
                <w:i/>
              </w:rPr>
            </w:pPr>
            <w:r w:rsidRPr="00733C9D">
              <w:rPr>
                <w:b/>
                <w:i/>
              </w:rPr>
              <w:t>в т.ч. профессионально-ориентированного содержания</w:t>
            </w:r>
          </w:p>
        </w:tc>
        <w:tc>
          <w:tcPr>
            <w:tcW w:w="2126" w:type="dxa"/>
            <w:gridSpan w:val="2"/>
          </w:tcPr>
          <w:p w14:paraId="25BA14F0" w14:textId="77777777" w:rsidR="00733C9D" w:rsidRPr="00733C9D" w:rsidRDefault="00733C9D" w:rsidP="007847BD">
            <w:pPr>
              <w:jc w:val="center"/>
              <w:rPr>
                <w:b/>
                <w:i/>
                <w:iCs/>
              </w:rPr>
            </w:pPr>
          </w:p>
        </w:tc>
      </w:tr>
      <w:tr w:rsidR="007847BD" w:rsidRPr="007847BD" w14:paraId="2A68F3A2" w14:textId="77777777" w:rsidTr="00A46CB4">
        <w:tc>
          <w:tcPr>
            <w:tcW w:w="7196" w:type="dxa"/>
          </w:tcPr>
          <w:p w14:paraId="2385C38F" w14:textId="77777777" w:rsidR="007847BD" w:rsidRPr="007847BD" w:rsidRDefault="007847BD" w:rsidP="007847BD">
            <w:pPr>
              <w:jc w:val="both"/>
            </w:pPr>
            <w:r w:rsidRPr="007847BD">
              <w:t>курсовые работы</w:t>
            </w:r>
          </w:p>
        </w:tc>
        <w:tc>
          <w:tcPr>
            <w:tcW w:w="2126" w:type="dxa"/>
            <w:gridSpan w:val="2"/>
          </w:tcPr>
          <w:p w14:paraId="5DABFF2B" w14:textId="77777777" w:rsidR="007847BD" w:rsidRPr="007847BD" w:rsidRDefault="007847BD" w:rsidP="007847BD">
            <w:pPr>
              <w:jc w:val="center"/>
              <w:rPr>
                <w:b/>
                <w:iCs/>
              </w:rPr>
            </w:pPr>
            <w:r w:rsidRPr="007847BD">
              <w:rPr>
                <w:b/>
                <w:iCs/>
              </w:rPr>
              <w:t>0</w:t>
            </w:r>
          </w:p>
        </w:tc>
      </w:tr>
      <w:tr w:rsidR="007847BD" w:rsidRPr="007847BD" w14:paraId="1B59B1E6" w14:textId="77777777" w:rsidTr="00A46CB4">
        <w:tc>
          <w:tcPr>
            <w:tcW w:w="7196" w:type="dxa"/>
          </w:tcPr>
          <w:p w14:paraId="17574D9E" w14:textId="77777777" w:rsidR="007847BD" w:rsidRPr="007847BD" w:rsidRDefault="007847BD" w:rsidP="007847BD">
            <w:pPr>
              <w:jc w:val="both"/>
            </w:pPr>
            <w:r w:rsidRPr="007847BD">
              <w:t>консультации</w:t>
            </w:r>
          </w:p>
        </w:tc>
        <w:tc>
          <w:tcPr>
            <w:tcW w:w="2126" w:type="dxa"/>
            <w:gridSpan w:val="2"/>
          </w:tcPr>
          <w:p w14:paraId="0B496FFB" w14:textId="77777777" w:rsidR="007847BD" w:rsidRPr="007847BD" w:rsidRDefault="007847BD" w:rsidP="007847BD">
            <w:pPr>
              <w:jc w:val="center"/>
              <w:rPr>
                <w:b/>
                <w:iCs/>
              </w:rPr>
            </w:pPr>
            <w:r w:rsidRPr="007847BD">
              <w:rPr>
                <w:b/>
                <w:iCs/>
              </w:rPr>
              <w:t>0</w:t>
            </w:r>
          </w:p>
        </w:tc>
      </w:tr>
      <w:tr w:rsidR="007847BD" w:rsidRPr="007847BD" w14:paraId="29B7FC6E" w14:textId="77777777" w:rsidTr="00A46CB4">
        <w:tc>
          <w:tcPr>
            <w:tcW w:w="7196" w:type="dxa"/>
          </w:tcPr>
          <w:p w14:paraId="5B0A837E" w14:textId="77777777" w:rsidR="007847BD" w:rsidRPr="007847BD" w:rsidRDefault="007847BD" w:rsidP="007847BD">
            <w:pPr>
              <w:jc w:val="both"/>
            </w:pPr>
            <w:r w:rsidRPr="007847BD">
              <w:t>промежуточная аттестация</w:t>
            </w:r>
          </w:p>
        </w:tc>
        <w:tc>
          <w:tcPr>
            <w:tcW w:w="2126" w:type="dxa"/>
            <w:gridSpan w:val="2"/>
          </w:tcPr>
          <w:p w14:paraId="3D6368CB" w14:textId="77777777" w:rsidR="007847BD" w:rsidRPr="007847BD" w:rsidRDefault="007847BD" w:rsidP="007847BD">
            <w:pPr>
              <w:jc w:val="center"/>
              <w:rPr>
                <w:b/>
                <w:iCs/>
              </w:rPr>
            </w:pPr>
            <w:r w:rsidRPr="007847BD">
              <w:rPr>
                <w:b/>
                <w:iCs/>
              </w:rPr>
              <w:t>0</w:t>
            </w:r>
          </w:p>
        </w:tc>
      </w:tr>
      <w:tr w:rsidR="007847BD" w:rsidRPr="007847BD" w14:paraId="3534D74C" w14:textId="77777777" w:rsidTr="00A46CB4">
        <w:tc>
          <w:tcPr>
            <w:tcW w:w="7196" w:type="dxa"/>
            <w:vMerge w:val="restart"/>
          </w:tcPr>
          <w:p w14:paraId="125BC2C8" w14:textId="77777777" w:rsidR="007847BD" w:rsidRPr="007847BD" w:rsidRDefault="007847BD" w:rsidP="00A46CB4">
            <w:pPr>
              <w:jc w:val="both"/>
            </w:pPr>
            <w:r w:rsidRPr="007847BD">
              <w:rPr>
                <w:i/>
                <w:iCs/>
              </w:rPr>
              <w:t xml:space="preserve">Промежуточная аттестация в виде </w:t>
            </w:r>
            <w:r w:rsidR="00A46CB4">
              <w:rPr>
                <w:b/>
                <w:i/>
                <w:iCs/>
              </w:rPr>
              <w:t>дифференцированного зачета</w:t>
            </w:r>
          </w:p>
        </w:tc>
        <w:tc>
          <w:tcPr>
            <w:tcW w:w="1063" w:type="dxa"/>
          </w:tcPr>
          <w:p w14:paraId="654C3CAF" w14:textId="77777777" w:rsidR="007847BD" w:rsidRPr="007847BD" w:rsidRDefault="00A46CB4" w:rsidP="007847BD">
            <w:pPr>
              <w:jc w:val="center"/>
              <w:rPr>
                <w:b/>
                <w:iCs/>
              </w:rPr>
            </w:pPr>
            <w:r>
              <w:rPr>
                <w:b/>
                <w:iCs/>
              </w:rPr>
              <w:t>3</w:t>
            </w:r>
            <w:r w:rsidR="007847BD" w:rsidRPr="007847BD">
              <w:rPr>
                <w:b/>
                <w:iCs/>
              </w:rPr>
              <w:t xml:space="preserve"> семестр</w:t>
            </w:r>
          </w:p>
        </w:tc>
        <w:tc>
          <w:tcPr>
            <w:tcW w:w="1063" w:type="dxa"/>
          </w:tcPr>
          <w:p w14:paraId="38C0F119" w14:textId="77777777" w:rsidR="007847BD" w:rsidRPr="007847BD" w:rsidRDefault="00A46CB4" w:rsidP="007847BD">
            <w:pPr>
              <w:jc w:val="center"/>
              <w:rPr>
                <w:b/>
                <w:iCs/>
              </w:rPr>
            </w:pPr>
            <w:r>
              <w:rPr>
                <w:b/>
                <w:iCs/>
              </w:rPr>
              <w:t>4</w:t>
            </w:r>
          </w:p>
          <w:p w14:paraId="5CEE18A8" w14:textId="77777777" w:rsidR="007847BD" w:rsidRPr="007847BD" w:rsidRDefault="007847BD" w:rsidP="007847BD">
            <w:pPr>
              <w:jc w:val="center"/>
              <w:rPr>
                <w:b/>
                <w:iCs/>
              </w:rPr>
            </w:pPr>
            <w:r w:rsidRPr="007847BD">
              <w:rPr>
                <w:b/>
                <w:iCs/>
              </w:rPr>
              <w:t>семестр</w:t>
            </w:r>
          </w:p>
        </w:tc>
      </w:tr>
      <w:tr w:rsidR="007847BD" w:rsidRPr="007847BD" w14:paraId="6D621E0C" w14:textId="77777777" w:rsidTr="00A46CB4">
        <w:tc>
          <w:tcPr>
            <w:tcW w:w="7196" w:type="dxa"/>
            <w:vMerge/>
          </w:tcPr>
          <w:p w14:paraId="47345886" w14:textId="77777777" w:rsidR="007847BD" w:rsidRPr="007847BD" w:rsidRDefault="007847BD" w:rsidP="007847BD">
            <w:pPr>
              <w:rPr>
                <w:i/>
                <w:iCs/>
              </w:rPr>
            </w:pPr>
          </w:p>
        </w:tc>
        <w:tc>
          <w:tcPr>
            <w:tcW w:w="1063" w:type="dxa"/>
          </w:tcPr>
          <w:p w14:paraId="3E34E552" w14:textId="77777777" w:rsidR="007847BD" w:rsidRPr="007847BD" w:rsidRDefault="00A46CB4" w:rsidP="007847BD">
            <w:pPr>
              <w:spacing w:line="360" w:lineRule="auto"/>
              <w:jc w:val="center"/>
              <w:rPr>
                <w:iCs/>
              </w:rPr>
            </w:pPr>
            <w:r>
              <w:rPr>
                <w:iCs/>
              </w:rPr>
              <w:t>32</w:t>
            </w:r>
          </w:p>
        </w:tc>
        <w:tc>
          <w:tcPr>
            <w:tcW w:w="1063" w:type="dxa"/>
          </w:tcPr>
          <w:p w14:paraId="0E4E5010" w14:textId="77777777" w:rsidR="007847BD" w:rsidRPr="007847BD" w:rsidRDefault="00A46CB4" w:rsidP="007847BD">
            <w:pPr>
              <w:spacing w:line="360" w:lineRule="auto"/>
              <w:jc w:val="center"/>
              <w:rPr>
                <w:iCs/>
              </w:rPr>
            </w:pPr>
            <w:r>
              <w:rPr>
                <w:iCs/>
              </w:rPr>
              <w:t>0</w:t>
            </w:r>
          </w:p>
        </w:tc>
      </w:tr>
    </w:tbl>
    <w:p w14:paraId="6827A0F4" w14:textId="77777777" w:rsidR="007847BD" w:rsidRPr="007847BD" w:rsidRDefault="007847BD" w:rsidP="007847BD">
      <w:pPr>
        <w:spacing w:after="200" w:line="276" w:lineRule="auto"/>
        <w:rPr>
          <w:rFonts w:ascii="Segoe UI" w:eastAsia="Batang" w:hAnsi="Segoe UI" w:cs="Batang"/>
          <w:sz w:val="22"/>
          <w:szCs w:val="22"/>
        </w:rPr>
      </w:pPr>
    </w:p>
    <w:p w14:paraId="53568E60" w14:textId="77777777" w:rsidR="00FB2B7C" w:rsidRPr="00A20A8B" w:rsidRDefault="00FB2B7C" w:rsidP="00FB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FB2B7C" w:rsidRPr="00A20A8B" w:rsidSect="00E966BF">
          <w:footerReference w:type="even" r:id="rId8"/>
          <w:footerReference w:type="default" r:id="rId9"/>
          <w:pgSz w:w="11906" w:h="16838"/>
          <w:pgMar w:top="1276" w:right="850" w:bottom="1134" w:left="1701" w:header="708" w:footer="708" w:gutter="0"/>
          <w:cols w:space="720"/>
        </w:sectPr>
      </w:pPr>
    </w:p>
    <w:p w14:paraId="3AA0DBA2" w14:textId="77777777" w:rsidR="00A46CB4" w:rsidRDefault="006A5AF2" w:rsidP="007847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2"/>
          <w:szCs w:val="22"/>
        </w:rPr>
      </w:pPr>
      <w:r w:rsidRPr="006A5AF2">
        <w:rPr>
          <w:b/>
        </w:rPr>
        <w:lastRenderedPageBreak/>
        <w:t xml:space="preserve">2.2. Тематический план и содержание учебной дисциплины Основы </w:t>
      </w:r>
      <w:r w:rsidR="00A46CB4">
        <w:rPr>
          <w:b/>
        </w:rPr>
        <w:t>электротехники</w:t>
      </w:r>
      <w:r w:rsidR="00FB2B7C" w:rsidRPr="009802E8">
        <w:rPr>
          <w:bCs/>
          <w:i/>
          <w:sz w:val="22"/>
          <w:szCs w:val="22"/>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1"/>
        <w:gridCol w:w="10873"/>
        <w:gridCol w:w="1620"/>
      </w:tblGrid>
      <w:tr w:rsidR="00A46CB4" w:rsidRPr="00D56245" w14:paraId="218C1403" w14:textId="77777777" w:rsidTr="00A46CB4">
        <w:trPr>
          <w:trHeight w:val="20"/>
        </w:trPr>
        <w:tc>
          <w:tcPr>
            <w:tcW w:w="1050" w:type="pct"/>
            <w:vAlign w:val="center"/>
          </w:tcPr>
          <w:p w14:paraId="481698C3" w14:textId="77777777" w:rsidR="00A46CB4" w:rsidRPr="00D56245" w:rsidRDefault="00A46CB4" w:rsidP="00A46CB4">
            <w:pPr>
              <w:suppressAutoHyphens/>
              <w:contextualSpacing/>
              <w:jc w:val="center"/>
              <w:rPr>
                <w:b/>
                <w:bCs/>
                <w:sz w:val="22"/>
                <w:szCs w:val="22"/>
              </w:rPr>
            </w:pPr>
            <w:r w:rsidRPr="00D56245">
              <w:rPr>
                <w:b/>
                <w:bCs/>
                <w:sz w:val="22"/>
                <w:szCs w:val="22"/>
              </w:rPr>
              <w:t>Наименование разделов и тем</w:t>
            </w:r>
          </w:p>
        </w:tc>
        <w:tc>
          <w:tcPr>
            <w:tcW w:w="3494" w:type="pct"/>
            <w:vAlign w:val="center"/>
          </w:tcPr>
          <w:p w14:paraId="25EF528C" w14:textId="77777777" w:rsidR="00A46CB4" w:rsidRPr="00D56245" w:rsidRDefault="00A46CB4" w:rsidP="00A46CB4">
            <w:pPr>
              <w:suppressAutoHyphens/>
              <w:contextualSpacing/>
              <w:jc w:val="center"/>
              <w:rPr>
                <w:b/>
                <w:bCs/>
                <w:sz w:val="22"/>
                <w:szCs w:val="22"/>
              </w:rPr>
            </w:pPr>
            <w:r w:rsidRPr="00D56245">
              <w:rPr>
                <w:b/>
                <w:bCs/>
                <w:sz w:val="22"/>
                <w:szCs w:val="22"/>
              </w:rPr>
              <w:t>Содержание учебного материала и формы организации деятельности обучающихся</w:t>
            </w:r>
          </w:p>
        </w:tc>
        <w:tc>
          <w:tcPr>
            <w:tcW w:w="456" w:type="pct"/>
            <w:vAlign w:val="center"/>
          </w:tcPr>
          <w:p w14:paraId="693E994D" w14:textId="77777777" w:rsidR="00A46CB4" w:rsidRPr="00D56245" w:rsidRDefault="00A46CB4" w:rsidP="00A46CB4">
            <w:pPr>
              <w:suppressAutoHyphens/>
              <w:contextualSpacing/>
              <w:jc w:val="center"/>
              <w:rPr>
                <w:b/>
                <w:bCs/>
                <w:sz w:val="22"/>
                <w:szCs w:val="22"/>
              </w:rPr>
            </w:pPr>
            <w:r w:rsidRPr="00D56245">
              <w:rPr>
                <w:b/>
                <w:bCs/>
                <w:sz w:val="22"/>
                <w:szCs w:val="22"/>
              </w:rPr>
              <w:t>Объем, акад. ч / в том числе в форме практической подготовки, акад. ч</w:t>
            </w:r>
          </w:p>
        </w:tc>
      </w:tr>
      <w:tr w:rsidR="00A46CB4" w:rsidRPr="00D56245" w14:paraId="3CC78375" w14:textId="77777777" w:rsidTr="00A46CB4">
        <w:trPr>
          <w:trHeight w:val="307"/>
        </w:trPr>
        <w:tc>
          <w:tcPr>
            <w:tcW w:w="1050" w:type="pct"/>
          </w:tcPr>
          <w:p w14:paraId="15E8864B" w14:textId="77777777" w:rsidR="00A46CB4" w:rsidRPr="00D56245" w:rsidRDefault="00A46CB4" w:rsidP="00A46CB4">
            <w:pPr>
              <w:contextualSpacing/>
              <w:jc w:val="center"/>
              <w:rPr>
                <w:b/>
                <w:bCs/>
                <w:i/>
                <w:iCs/>
                <w:sz w:val="22"/>
                <w:szCs w:val="22"/>
              </w:rPr>
            </w:pPr>
            <w:r w:rsidRPr="00D56245">
              <w:rPr>
                <w:b/>
                <w:bCs/>
                <w:i/>
                <w:iCs/>
                <w:sz w:val="22"/>
                <w:szCs w:val="22"/>
              </w:rPr>
              <w:t>1</w:t>
            </w:r>
          </w:p>
        </w:tc>
        <w:tc>
          <w:tcPr>
            <w:tcW w:w="3494" w:type="pct"/>
          </w:tcPr>
          <w:p w14:paraId="14749E80" w14:textId="77777777" w:rsidR="00A46CB4" w:rsidRPr="00D56245" w:rsidRDefault="00A46CB4" w:rsidP="00A46CB4">
            <w:pPr>
              <w:contextualSpacing/>
              <w:jc w:val="center"/>
              <w:rPr>
                <w:b/>
                <w:bCs/>
                <w:i/>
                <w:iCs/>
                <w:sz w:val="22"/>
                <w:szCs w:val="22"/>
              </w:rPr>
            </w:pPr>
            <w:r w:rsidRPr="00D56245">
              <w:rPr>
                <w:b/>
                <w:bCs/>
                <w:i/>
                <w:iCs/>
                <w:sz w:val="22"/>
                <w:szCs w:val="22"/>
              </w:rPr>
              <w:t>2</w:t>
            </w:r>
          </w:p>
        </w:tc>
        <w:tc>
          <w:tcPr>
            <w:tcW w:w="456" w:type="pct"/>
          </w:tcPr>
          <w:p w14:paraId="58F15144" w14:textId="77777777" w:rsidR="00A46CB4" w:rsidRPr="00D56245" w:rsidRDefault="00A46CB4" w:rsidP="00A46CB4">
            <w:pPr>
              <w:contextualSpacing/>
              <w:jc w:val="center"/>
              <w:rPr>
                <w:b/>
                <w:bCs/>
                <w:i/>
                <w:iCs/>
                <w:sz w:val="22"/>
                <w:szCs w:val="22"/>
              </w:rPr>
            </w:pPr>
            <w:r w:rsidRPr="00D56245">
              <w:rPr>
                <w:b/>
                <w:bCs/>
                <w:i/>
                <w:iCs/>
                <w:sz w:val="22"/>
                <w:szCs w:val="22"/>
              </w:rPr>
              <w:t>3</w:t>
            </w:r>
          </w:p>
        </w:tc>
      </w:tr>
      <w:tr w:rsidR="00A46CB4" w:rsidRPr="00D56245" w14:paraId="736DF98D" w14:textId="77777777" w:rsidTr="00A46CB4">
        <w:trPr>
          <w:trHeight w:val="20"/>
        </w:trPr>
        <w:tc>
          <w:tcPr>
            <w:tcW w:w="4544" w:type="pct"/>
            <w:gridSpan w:val="2"/>
          </w:tcPr>
          <w:p w14:paraId="4D0AEC9B" w14:textId="77777777" w:rsidR="00A46CB4" w:rsidRPr="00D56245" w:rsidRDefault="00A46CB4" w:rsidP="00A46CB4">
            <w:pPr>
              <w:contextualSpacing/>
              <w:rPr>
                <w:i/>
                <w:sz w:val="22"/>
                <w:szCs w:val="22"/>
              </w:rPr>
            </w:pPr>
            <w:r w:rsidRPr="00D56245">
              <w:rPr>
                <w:b/>
                <w:bCs/>
                <w:sz w:val="22"/>
                <w:szCs w:val="22"/>
              </w:rPr>
              <w:t>Раздел 1. Основы электротехники</w:t>
            </w:r>
          </w:p>
        </w:tc>
        <w:tc>
          <w:tcPr>
            <w:tcW w:w="456" w:type="pct"/>
            <w:vAlign w:val="center"/>
          </w:tcPr>
          <w:p w14:paraId="3723CCA0" w14:textId="77777777" w:rsidR="00A46CB4" w:rsidRPr="00D56245" w:rsidRDefault="00A46CB4" w:rsidP="00A46CB4">
            <w:pPr>
              <w:suppressAutoHyphens/>
              <w:contextualSpacing/>
              <w:jc w:val="center"/>
              <w:rPr>
                <w:i/>
                <w:sz w:val="22"/>
                <w:szCs w:val="22"/>
              </w:rPr>
            </w:pPr>
          </w:p>
        </w:tc>
      </w:tr>
      <w:tr w:rsidR="00A46CB4" w:rsidRPr="00D56245" w14:paraId="00F8952F" w14:textId="77777777" w:rsidTr="00A46CB4">
        <w:trPr>
          <w:trHeight w:val="20"/>
        </w:trPr>
        <w:tc>
          <w:tcPr>
            <w:tcW w:w="1050" w:type="pct"/>
            <w:vMerge w:val="restart"/>
          </w:tcPr>
          <w:p w14:paraId="5D0B97D9" w14:textId="77777777" w:rsidR="00A46CB4" w:rsidRPr="00D56245" w:rsidRDefault="00A46CB4" w:rsidP="00A46CB4">
            <w:pPr>
              <w:rPr>
                <w:rFonts w:eastAsia="Batang"/>
              </w:rPr>
            </w:pPr>
            <w:r w:rsidRPr="00D56245">
              <w:rPr>
                <w:rFonts w:eastAsia="Batang"/>
              </w:rPr>
              <w:t>Тема1.</w:t>
            </w:r>
          </w:p>
          <w:p w14:paraId="20CD42F7" w14:textId="77777777" w:rsidR="00A46CB4" w:rsidRPr="00D56245" w:rsidRDefault="00A46CB4" w:rsidP="00A46CB4">
            <w:pPr>
              <w:contextualSpacing/>
              <w:rPr>
                <w:b/>
                <w:bCs/>
              </w:rPr>
            </w:pPr>
            <w:r w:rsidRPr="00D56245">
              <w:rPr>
                <w:b/>
                <w:bCs/>
              </w:rPr>
              <w:t>Электробезопасность</w:t>
            </w:r>
          </w:p>
        </w:tc>
        <w:tc>
          <w:tcPr>
            <w:tcW w:w="3494" w:type="pct"/>
          </w:tcPr>
          <w:p w14:paraId="7D8EBD1E" w14:textId="77777777" w:rsidR="00A46CB4" w:rsidRPr="00D56245" w:rsidRDefault="00A46CB4" w:rsidP="00A46CB4">
            <w:pPr>
              <w:contextualSpacing/>
              <w:rPr>
                <w:b/>
                <w:bCs/>
                <w:i/>
              </w:rPr>
            </w:pPr>
            <w:r w:rsidRPr="00D56245">
              <w:rPr>
                <w:b/>
                <w:bCs/>
              </w:rPr>
              <w:t>Содержание</w:t>
            </w:r>
            <w:r>
              <w:rPr>
                <w:b/>
                <w:bCs/>
              </w:rPr>
              <w:t xml:space="preserve"> </w:t>
            </w:r>
            <w:r w:rsidRPr="00D56245">
              <w:rPr>
                <w:b/>
                <w:bCs/>
              </w:rPr>
              <w:t>учебного</w:t>
            </w:r>
            <w:r>
              <w:rPr>
                <w:b/>
                <w:bCs/>
              </w:rPr>
              <w:t xml:space="preserve"> </w:t>
            </w:r>
            <w:r w:rsidRPr="00D56245">
              <w:rPr>
                <w:b/>
                <w:bCs/>
              </w:rPr>
              <w:t>материала</w:t>
            </w:r>
          </w:p>
        </w:tc>
        <w:tc>
          <w:tcPr>
            <w:tcW w:w="456" w:type="pct"/>
          </w:tcPr>
          <w:p w14:paraId="67FA1B5C" w14:textId="77777777" w:rsidR="00A46CB4" w:rsidRPr="00D56245" w:rsidRDefault="00A46CB4" w:rsidP="00A46CB4">
            <w:pPr>
              <w:suppressAutoHyphens/>
              <w:contextualSpacing/>
              <w:jc w:val="center"/>
              <w:rPr>
                <w:i/>
                <w:iCs/>
                <w:sz w:val="22"/>
                <w:szCs w:val="22"/>
              </w:rPr>
            </w:pPr>
          </w:p>
        </w:tc>
      </w:tr>
      <w:tr w:rsidR="00A46CB4" w:rsidRPr="00D56245" w14:paraId="25826290" w14:textId="77777777" w:rsidTr="00A46CB4">
        <w:trPr>
          <w:trHeight w:val="635"/>
        </w:trPr>
        <w:tc>
          <w:tcPr>
            <w:tcW w:w="1050" w:type="pct"/>
            <w:vMerge/>
          </w:tcPr>
          <w:p w14:paraId="5B7FC9BF" w14:textId="77777777" w:rsidR="00A46CB4" w:rsidRPr="00D56245" w:rsidRDefault="00A46CB4" w:rsidP="00A46CB4">
            <w:pPr>
              <w:contextualSpacing/>
              <w:rPr>
                <w:b/>
                <w:bCs/>
                <w:i/>
              </w:rPr>
            </w:pPr>
          </w:p>
        </w:tc>
        <w:tc>
          <w:tcPr>
            <w:tcW w:w="3494" w:type="pct"/>
            <w:tcBorders>
              <w:bottom w:val="single" w:sz="4" w:space="0" w:color="auto"/>
            </w:tcBorders>
          </w:tcPr>
          <w:p w14:paraId="506B7B87" w14:textId="77777777" w:rsidR="00A46CB4" w:rsidRPr="00D56245" w:rsidRDefault="00A46CB4" w:rsidP="00A46CB4">
            <w:pPr>
              <w:suppressAutoHyphens/>
              <w:contextualSpacing/>
            </w:pPr>
            <w:r w:rsidRPr="00D56245">
              <w:t>1. Действие э</w:t>
            </w:r>
            <w:r>
              <w:t>лектрического тока на организм. О</w:t>
            </w:r>
            <w:r w:rsidRPr="00D56245">
              <w:t>сновные причины поражения</w:t>
            </w:r>
            <w:r>
              <w:t xml:space="preserve"> </w:t>
            </w:r>
            <w:r w:rsidRPr="00D56245">
              <w:t>электрическим</w:t>
            </w:r>
            <w:r>
              <w:t xml:space="preserve"> </w:t>
            </w:r>
            <w:r w:rsidRPr="00D56245">
              <w:t>током,</w:t>
            </w:r>
            <w:r>
              <w:t xml:space="preserve"> </w:t>
            </w:r>
            <w:r w:rsidRPr="00D56245">
              <w:t>назначение</w:t>
            </w:r>
            <w:r>
              <w:t xml:space="preserve"> </w:t>
            </w:r>
            <w:r w:rsidRPr="00D56245">
              <w:t>и</w:t>
            </w:r>
            <w:r>
              <w:t xml:space="preserve"> </w:t>
            </w:r>
            <w:r w:rsidRPr="00D56245">
              <w:t>роль</w:t>
            </w:r>
            <w:r>
              <w:t xml:space="preserve"> </w:t>
            </w:r>
            <w:r w:rsidRPr="00D56245">
              <w:t>защитного</w:t>
            </w:r>
            <w:r>
              <w:t xml:space="preserve"> </w:t>
            </w:r>
            <w:r w:rsidRPr="00D56245">
              <w:t>заземления</w:t>
            </w:r>
            <w:r>
              <w:t>.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466ED8DD" w14:textId="77777777" w:rsidR="00A46CB4" w:rsidRPr="00D56245" w:rsidRDefault="00A46CB4" w:rsidP="00A46CB4">
            <w:pPr>
              <w:suppressAutoHyphens/>
              <w:contextualSpacing/>
              <w:jc w:val="center"/>
              <w:rPr>
                <w:bCs/>
                <w:i/>
                <w:iCs/>
                <w:sz w:val="22"/>
                <w:szCs w:val="22"/>
              </w:rPr>
            </w:pPr>
            <w:r>
              <w:rPr>
                <w:bCs/>
                <w:i/>
                <w:iCs/>
                <w:sz w:val="22"/>
                <w:szCs w:val="22"/>
              </w:rPr>
              <w:t>1</w:t>
            </w:r>
          </w:p>
        </w:tc>
      </w:tr>
      <w:tr w:rsidR="00A46CB4" w:rsidRPr="00D56245" w14:paraId="1F367309" w14:textId="77777777" w:rsidTr="00A46CB4">
        <w:trPr>
          <w:trHeight w:val="350"/>
        </w:trPr>
        <w:tc>
          <w:tcPr>
            <w:tcW w:w="1050" w:type="pct"/>
            <w:vMerge/>
          </w:tcPr>
          <w:p w14:paraId="160C04B5" w14:textId="77777777" w:rsidR="00A46CB4" w:rsidRPr="00D56245" w:rsidRDefault="00A46CB4" w:rsidP="00A46CB4">
            <w:pPr>
              <w:contextualSpacing/>
              <w:rPr>
                <w:b/>
                <w:bCs/>
                <w:i/>
              </w:rPr>
            </w:pPr>
          </w:p>
        </w:tc>
        <w:tc>
          <w:tcPr>
            <w:tcW w:w="3494" w:type="pct"/>
            <w:tcBorders>
              <w:bottom w:val="single" w:sz="4" w:space="0" w:color="auto"/>
            </w:tcBorders>
          </w:tcPr>
          <w:p w14:paraId="661D57C9" w14:textId="77777777" w:rsidR="00A46CB4" w:rsidRPr="00D56245" w:rsidRDefault="00A46CB4" w:rsidP="00A46CB4">
            <w:pPr>
              <w:suppressAutoHyphens/>
              <w:spacing w:line="276" w:lineRule="auto"/>
              <w:rPr>
                <w:b/>
                <w:bCs/>
              </w:rPr>
            </w:pPr>
            <w:r w:rsidRPr="00D56245">
              <w:rPr>
                <w:b/>
                <w:bCs/>
              </w:rPr>
              <w:t>В том числе практических и лабораторных занятий</w:t>
            </w:r>
          </w:p>
        </w:tc>
        <w:tc>
          <w:tcPr>
            <w:tcW w:w="456" w:type="pct"/>
            <w:tcBorders>
              <w:bottom w:val="single" w:sz="4" w:space="0" w:color="auto"/>
            </w:tcBorders>
            <w:vAlign w:val="center"/>
          </w:tcPr>
          <w:p w14:paraId="0EBDB787" w14:textId="77777777" w:rsidR="00A46CB4" w:rsidRPr="00D56245" w:rsidRDefault="00A46CB4" w:rsidP="00A46CB4">
            <w:pPr>
              <w:suppressAutoHyphens/>
              <w:contextualSpacing/>
              <w:jc w:val="center"/>
              <w:rPr>
                <w:bCs/>
                <w:i/>
                <w:iCs/>
                <w:sz w:val="22"/>
                <w:szCs w:val="22"/>
              </w:rPr>
            </w:pPr>
          </w:p>
        </w:tc>
      </w:tr>
      <w:tr w:rsidR="00A46CB4" w:rsidRPr="00D56245" w14:paraId="351FCF25" w14:textId="77777777" w:rsidTr="00A46CB4">
        <w:trPr>
          <w:trHeight w:val="567"/>
        </w:trPr>
        <w:tc>
          <w:tcPr>
            <w:tcW w:w="1050" w:type="pct"/>
            <w:vMerge/>
            <w:tcBorders>
              <w:bottom w:val="single" w:sz="4" w:space="0" w:color="auto"/>
            </w:tcBorders>
          </w:tcPr>
          <w:p w14:paraId="06E7F491" w14:textId="77777777" w:rsidR="00A46CB4" w:rsidRPr="00D56245" w:rsidRDefault="00A46CB4" w:rsidP="00A46CB4">
            <w:pPr>
              <w:contextualSpacing/>
              <w:rPr>
                <w:b/>
                <w:bCs/>
                <w:i/>
              </w:rPr>
            </w:pPr>
          </w:p>
        </w:tc>
        <w:tc>
          <w:tcPr>
            <w:tcW w:w="3494" w:type="pct"/>
            <w:tcBorders>
              <w:bottom w:val="single" w:sz="4" w:space="0" w:color="auto"/>
            </w:tcBorders>
          </w:tcPr>
          <w:p w14:paraId="0B9E1F6B" w14:textId="77777777" w:rsidR="00A46CB4" w:rsidRPr="00D56245" w:rsidRDefault="00A46CB4" w:rsidP="00A46CB4">
            <w:pPr>
              <w:suppressAutoHyphens/>
              <w:spacing w:line="276" w:lineRule="auto"/>
              <w:rPr>
                <w:bCs/>
              </w:rPr>
            </w:pPr>
            <w:r>
              <w:t>2. Практическая подготовка № 1</w:t>
            </w:r>
            <w:r w:rsidRPr="00D56245">
              <w:t>. «Выбор</w:t>
            </w:r>
            <w:r>
              <w:t xml:space="preserve"> </w:t>
            </w:r>
            <w:r w:rsidRPr="00D56245">
              <w:t>способов</w:t>
            </w:r>
            <w:r>
              <w:t xml:space="preserve"> </w:t>
            </w:r>
            <w:r w:rsidRPr="00D56245">
              <w:t>заземления</w:t>
            </w:r>
            <w:r>
              <w:t xml:space="preserve"> </w:t>
            </w:r>
            <w:r w:rsidRPr="00D56245">
              <w:t>и</w:t>
            </w:r>
            <w:r>
              <w:t xml:space="preserve"> </w:t>
            </w:r>
            <w:r w:rsidRPr="00D56245">
              <w:t>зануления</w:t>
            </w:r>
            <w:r>
              <w:t xml:space="preserve"> </w:t>
            </w:r>
            <w:r w:rsidRPr="00D56245">
              <w:t>электроустановок»</w:t>
            </w:r>
            <w:r>
              <w:t xml:space="preserve">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4C27FCF3" w14:textId="77777777" w:rsidR="00A46CB4" w:rsidRPr="00D56245" w:rsidRDefault="00A46CB4" w:rsidP="00A46CB4">
            <w:pPr>
              <w:suppressAutoHyphens/>
              <w:contextualSpacing/>
              <w:jc w:val="center"/>
              <w:rPr>
                <w:bCs/>
                <w:i/>
                <w:iCs/>
                <w:sz w:val="22"/>
                <w:szCs w:val="22"/>
              </w:rPr>
            </w:pPr>
            <w:r>
              <w:rPr>
                <w:bCs/>
                <w:i/>
                <w:iCs/>
                <w:sz w:val="22"/>
                <w:szCs w:val="22"/>
              </w:rPr>
              <w:t>1</w:t>
            </w:r>
          </w:p>
        </w:tc>
      </w:tr>
      <w:tr w:rsidR="00A46CB4" w:rsidRPr="00D56245" w14:paraId="4DD842FF" w14:textId="77777777" w:rsidTr="00A46CB4">
        <w:trPr>
          <w:trHeight w:val="227"/>
        </w:trPr>
        <w:tc>
          <w:tcPr>
            <w:tcW w:w="1050" w:type="pct"/>
            <w:vMerge w:val="restart"/>
          </w:tcPr>
          <w:p w14:paraId="205A8241" w14:textId="77777777" w:rsidR="00A46CB4" w:rsidRPr="00D56245" w:rsidRDefault="00A46CB4" w:rsidP="00A46CB4">
            <w:pPr>
              <w:rPr>
                <w:rFonts w:eastAsia="Batang"/>
              </w:rPr>
            </w:pPr>
            <w:r w:rsidRPr="00D56245">
              <w:rPr>
                <w:rFonts w:eastAsia="Batang"/>
              </w:rPr>
              <w:t>Тема2.</w:t>
            </w:r>
          </w:p>
          <w:p w14:paraId="4B43B9D9" w14:textId="77777777" w:rsidR="00A46CB4" w:rsidRPr="00D56245" w:rsidRDefault="00A46CB4" w:rsidP="00A46CB4">
            <w:pPr>
              <w:contextualSpacing/>
              <w:rPr>
                <w:b/>
                <w:bCs/>
                <w:i/>
              </w:rPr>
            </w:pPr>
            <w:r w:rsidRPr="00D56245">
              <w:rPr>
                <w:b/>
                <w:bCs/>
              </w:rPr>
              <w:t>Электрические</w:t>
            </w:r>
            <w:r>
              <w:rPr>
                <w:b/>
                <w:bCs/>
              </w:rPr>
              <w:t xml:space="preserve"> </w:t>
            </w:r>
            <w:r w:rsidRPr="00D56245">
              <w:rPr>
                <w:b/>
                <w:bCs/>
              </w:rPr>
              <w:t>цепи</w:t>
            </w:r>
            <w:r>
              <w:rPr>
                <w:b/>
                <w:bCs/>
              </w:rPr>
              <w:t xml:space="preserve"> </w:t>
            </w:r>
            <w:r w:rsidRPr="00D56245">
              <w:rPr>
                <w:b/>
                <w:bCs/>
              </w:rPr>
              <w:t>постоянного</w:t>
            </w:r>
            <w:r>
              <w:rPr>
                <w:b/>
                <w:bCs/>
              </w:rPr>
              <w:t xml:space="preserve"> </w:t>
            </w:r>
            <w:r w:rsidRPr="00D56245">
              <w:rPr>
                <w:b/>
                <w:bCs/>
              </w:rPr>
              <w:t>тока</w:t>
            </w:r>
          </w:p>
        </w:tc>
        <w:tc>
          <w:tcPr>
            <w:tcW w:w="3494" w:type="pct"/>
            <w:tcBorders>
              <w:bottom w:val="single" w:sz="4" w:space="0" w:color="auto"/>
            </w:tcBorders>
          </w:tcPr>
          <w:p w14:paraId="003DA98E" w14:textId="77777777" w:rsidR="00A46CB4" w:rsidRPr="00D56245" w:rsidRDefault="00A46CB4" w:rsidP="00A46CB4">
            <w:pPr>
              <w:suppressAutoHyphens/>
              <w:ind w:left="33"/>
              <w:contextualSpacing/>
              <w:rPr>
                <w:b/>
                <w:bCs/>
                <w:iCs/>
              </w:rPr>
            </w:pPr>
            <w:r w:rsidRPr="00D56245">
              <w:rPr>
                <w:b/>
                <w:bCs/>
              </w:rPr>
              <w:t>Содержание</w:t>
            </w:r>
            <w:r>
              <w:rPr>
                <w:b/>
                <w:bCs/>
              </w:rPr>
              <w:t xml:space="preserve"> </w:t>
            </w:r>
            <w:r w:rsidRPr="00D56245">
              <w:rPr>
                <w:b/>
                <w:bCs/>
              </w:rPr>
              <w:t>учебного</w:t>
            </w:r>
            <w:r>
              <w:rPr>
                <w:b/>
                <w:bCs/>
              </w:rPr>
              <w:t xml:space="preserve"> </w:t>
            </w:r>
            <w:r w:rsidRPr="00D56245">
              <w:rPr>
                <w:b/>
                <w:bCs/>
              </w:rPr>
              <w:t>материала</w:t>
            </w:r>
          </w:p>
        </w:tc>
        <w:tc>
          <w:tcPr>
            <w:tcW w:w="456" w:type="pct"/>
            <w:tcBorders>
              <w:bottom w:val="single" w:sz="4" w:space="0" w:color="auto"/>
            </w:tcBorders>
            <w:vAlign w:val="center"/>
          </w:tcPr>
          <w:p w14:paraId="589E5964" w14:textId="77777777" w:rsidR="00A46CB4" w:rsidRPr="00D56245" w:rsidRDefault="00A46CB4" w:rsidP="00A46CB4">
            <w:pPr>
              <w:suppressAutoHyphens/>
              <w:contextualSpacing/>
              <w:jc w:val="center"/>
              <w:rPr>
                <w:iCs/>
                <w:sz w:val="22"/>
                <w:szCs w:val="22"/>
              </w:rPr>
            </w:pPr>
          </w:p>
        </w:tc>
      </w:tr>
      <w:tr w:rsidR="00A46CB4" w:rsidRPr="00D56245" w14:paraId="46588CCD" w14:textId="77777777" w:rsidTr="00A46CB4">
        <w:trPr>
          <w:trHeight w:val="227"/>
        </w:trPr>
        <w:tc>
          <w:tcPr>
            <w:tcW w:w="1050" w:type="pct"/>
            <w:vMerge/>
          </w:tcPr>
          <w:p w14:paraId="7C8F078D" w14:textId="77777777" w:rsidR="00A46CB4" w:rsidRPr="00D56245" w:rsidRDefault="00A46CB4" w:rsidP="00A46CB4">
            <w:pPr>
              <w:contextualSpacing/>
              <w:rPr>
                <w:b/>
                <w:bCs/>
                <w:i/>
              </w:rPr>
            </w:pPr>
          </w:p>
        </w:tc>
        <w:tc>
          <w:tcPr>
            <w:tcW w:w="3494" w:type="pct"/>
            <w:tcBorders>
              <w:bottom w:val="single" w:sz="4" w:space="0" w:color="auto"/>
            </w:tcBorders>
          </w:tcPr>
          <w:p w14:paraId="1621A10A" w14:textId="77777777" w:rsidR="00A46CB4" w:rsidRPr="00D56245" w:rsidRDefault="00A46CB4" w:rsidP="00A46CB4">
            <w:pPr>
              <w:rPr>
                <w:rFonts w:eastAsia="Batang"/>
              </w:rPr>
            </w:pPr>
            <w:r>
              <w:rPr>
                <w:rFonts w:eastAsia="Batang"/>
              </w:rPr>
              <w:t>3</w:t>
            </w:r>
            <w:r w:rsidRPr="00D56245">
              <w:rPr>
                <w:rFonts w:eastAsia="Batang"/>
              </w:rPr>
              <w:t>. Условные обозначения, применяемые в электрических схемах; определения</w:t>
            </w:r>
            <w:r>
              <w:rPr>
                <w:rFonts w:eastAsia="Batang"/>
              </w:rPr>
              <w:t xml:space="preserve"> </w:t>
            </w:r>
            <w:r w:rsidRPr="00D56245">
              <w:rPr>
                <w:rFonts w:eastAsia="Batang"/>
              </w:rPr>
              <w:t>электрической</w:t>
            </w:r>
            <w:r>
              <w:rPr>
                <w:rFonts w:eastAsia="Batang"/>
              </w:rPr>
              <w:t xml:space="preserve"> </w:t>
            </w:r>
            <w:r w:rsidRPr="00D56245">
              <w:rPr>
                <w:rFonts w:eastAsia="Batang"/>
              </w:rPr>
              <w:t>цепи,</w:t>
            </w:r>
            <w:r>
              <w:rPr>
                <w:rFonts w:eastAsia="Batang"/>
              </w:rPr>
              <w:t xml:space="preserve"> </w:t>
            </w:r>
            <w:r w:rsidRPr="00D56245">
              <w:rPr>
                <w:rFonts w:eastAsia="Batang"/>
              </w:rPr>
              <w:t>участков</w:t>
            </w:r>
            <w:r>
              <w:rPr>
                <w:rFonts w:eastAsia="Batang"/>
              </w:rPr>
              <w:t xml:space="preserve"> </w:t>
            </w:r>
            <w:r w:rsidRPr="00D56245">
              <w:rPr>
                <w:rFonts w:eastAsia="Batang"/>
              </w:rPr>
              <w:t>и</w:t>
            </w:r>
            <w:r>
              <w:rPr>
                <w:rFonts w:eastAsia="Batang"/>
              </w:rPr>
              <w:t xml:space="preserve"> </w:t>
            </w:r>
            <w:r w:rsidRPr="00D56245">
              <w:rPr>
                <w:rFonts w:eastAsia="Batang"/>
              </w:rPr>
              <w:t>элементов</w:t>
            </w:r>
            <w:r>
              <w:rPr>
                <w:rFonts w:eastAsia="Batang"/>
              </w:rPr>
              <w:t xml:space="preserve"> </w:t>
            </w:r>
            <w:r w:rsidRPr="00D56245">
              <w:rPr>
                <w:rFonts w:eastAsia="Batang"/>
              </w:rPr>
              <w:t>цепи,</w:t>
            </w:r>
            <w:r>
              <w:rPr>
                <w:rFonts w:eastAsia="Batang"/>
              </w:rPr>
              <w:t xml:space="preserve"> </w:t>
            </w:r>
            <w:r w:rsidRPr="00D56245">
              <w:rPr>
                <w:rFonts w:eastAsia="Batang"/>
              </w:rPr>
              <w:t>ЭДС,</w:t>
            </w:r>
            <w:r>
              <w:rPr>
                <w:rFonts w:eastAsia="Batang"/>
              </w:rPr>
              <w:t xml:space="preserve"> </w:t>
            </w:r>
            <w:r w:rsidRPr="00D56245">
              <w:rPr>
                <w:rFonts w:eastAsia="Batang"/>
              </w:rPr>
              <w:t>напряжения,</w:t>
            </w:r>
            <w:r>
              <w:rPr>
                <w:rFonts w:eastAsia="Batang"/>
              </w:rPr>
              <w:t xml:space="preserve"> </w:t>
            </w:r>
            <w:r w:rsidRPr="00D56245">
              <w:rPr>
                <w:rFonts w:eastAsia="Batang"/>
              </w:rPr>
              <w:t>электрического</w:t>
            </w:r>
            <w:r>
              <w:rPr>
                <w:rFonts w:eastAsia="Batang"/>
              </w:rPr>
              <w:t xml:space="preserve"> </w:t>
            </w:r>
            <w:r w:rsidRPr="00D56245">
              <w:rPr>
                <w:rFonts w:eastAsia="Batang"/>
              </w:rPr>
              <w:t>сопротивления,</w:t>
            </w:r>
            <w:r>
              <w:rPr>
                <w:rFonts w:eastAsia="Batang"/>
              </w:rPr>
              <w:t xml:space="preserve"> </w:t>
            </w:r>
            <w:r w:rsidRPr="00D56245">
              <w:rPr>
                <w:rFonts w:eastAsia="Batang"/>
              </w:rPr>
              <w:t>проводимости.</w:t>
            </w:r>
            <w:r>
              <w:t xml:space="preserve"> (ОУД.06 Физика</w:t>
            </w:r>
            <w:r>
              <w:rPr>
                <w:i/>
              </w:rPr>
              <w:t xml:space="preserve"> </w:t>
            </w:r>
            <w:r w:rsidRPr="00A85909">
              <w:t>профессионально-ориентированного содержания</w:t>
            </w:r>
            <w:r>
              <w:t>)</w:t>
            </w:r>
          </w:p>
          <w:p w14:paraId="232BB701" w14:textId="77777777" w:rsidR="00A46CB4" w:rsidRPr="00CC3793" w:rsidRDefault="00A46CB4" w:rsidP="00A46CB4">
            <w:pPr>
              <w:rPr>
                <w:rFonts w:eastAsia="Batang"/>
              </w:rPr>
            </w:pPr>
            <w:r>
              <w:rPr>
                <w:rFonts w:eastAsia="Batang"/>
              </w:rPr>
              <w:t>4.</w:t>
            </w:r>
            <w:r w:rsidRPr="00D56245">
              <w:rPr>
                <w:rFonts w:eastAsia="Batang"/>
              </w:rPr>
              <w:t>Силы</w:t>
            </w:r>
            <w:r>
              <w:rPr>
                <w:rFonts w:eastAsia="Batang"/>
              </w:rPr>
              <w:t xml:space="preserve"> </w:t>
            </w:r>
            <w:r w:rsidRPr="00D56245">
              <w:rPr>
                <w:rFonts w:eastAsia="Batang"/>
              </w:rPr>
              <w:t>электрического</w:t>
            </w:r>
            <w:r>
              <w:rPr>
                <w:rFonts w:eastAsia="Batang"/>
              </w:rPr>
              <w:t xml:space="preserve"> </w:t>
            </w:r>
            <w:r w:rsidRPr="00D56245">
              <w:rPr>
                <w:rFonts w:eastAsia="Batang"/>
              </w:rPr>
              <w:t>тока,</w:t>
            </w:r>
            <w:r>
              <w:rPr>
                <w:rFonts w:eastAsia="Batang"/>
              </w:rPr>
              <w:t xml:space="preserve"> </w:t>
            </w:r>
            <w:r w:rsidRPr="00D56245">
              <w:rPr>
                <w:rFonts w:eastAsia="Batang"/>
              </w:rPr>
              <w:t>направления,</w:t>
            </w:r>
            <w:r>
              <w:rPr>
                <w:rFonts w:eastAsia="Batang"/>
              </w:rPr>
              <w:t xml:space="preserve"> </w:t>
            </w:r>
            <w:r w:rsidRPr="00D56245">
              <w:rPr>
                <w:rFonts w:eastAsia="Batang"/>
              </w:rPr>
              <w:t>единицы</w:t>
            </w:r>
            <w:r>
              <w:rPr>
                <w:rFonts w:eastAsia="Batang"/>
              </w:rPr>
              <w:t xml:space="preserve"> </w:t>
            </w:r>
            <w:r w:rsidRPr="00D56245">
              <w:rPr>
                <w:rFonts w:eastAsia="Batang"/>
              </w:rPr>
              <w:t>измерения.</w:t>
            </w:r>
            <w:r>
              <w:rPr>
                <w:rFonts w:eastAsia="Batang"/>
              </w:rPr>
              <w:t xml:space="preserve"> </w:t>
            </w:r>
            <w:r w:rsidRPr="00D56245">
              <w:rPr>
                <w:rFonts w:eastAsia="Batang"/>
              </w:rPr>
              <w:t>Закон Ома для участка и полной цепи, формулы, формулировки. Законы</w:t>
            </w:r>
            <w:r>
              <w:rPr>
                <w:rFonts w:eastAsia="Batang"/>
              </w:rPr>
              <w:t xml:space="preserve"> </w:t>
            </w:r>
            <w:r w:rsidRPr="00D56245">
              <w:rPr>
                <w:rFonts w:eastAsia="Batang"/>
              </w:rPr>
              <w:t>Кирхгофа</w:t>
            </w:r>
            <w:r>
              <w:rPr>
                <w:rFonts w:eastAsia="Batang"/>
              </w:rPr>
              <w:t>.</w:t>
            </w:r>
            <w:r>
              <w:t xml:space="preserve">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5F1867F2" w14:textId="77777777" w:rsidR="00A46CB4" w:rsidRPr="00D56245" w:rsidRDefault="00A46CB4" w:rsidP="00A46CB4">
            <w:pPr>
              <w:suppressAutoHyphens/>
              <w:contextualSpacing/>
              <w:jc w:val="center"/>
              <w:rPr>
                <w:iCs/>
                <w:sz w:val="22"/>
                <w:szCs w:val="22"/>
              </w:rPr>
            </w:pPr>
            <w:r>
              <w:rPr>
                <w:iCs/>
                <w:sz w:val="22"/>
                <w:szCs w:val="22"/>
              </w:rPr>
              <w:t>2</w:t>
            </w:r>
          </w:p>
        </w:tc>
      </w:tr>
      <w:tr w:rsidR="00A46CB4" w:rsidRPr="00D56245" w14:paraId="242F0958" w14:textId="77777777" w:rsidTr="00A46CB4">
        <w:trPr>
          <w:trHeight w:val="227"/>
        </w:trPr>
        <w:tc>
          <w:tcPr>
            <w:tcW w:w="1050" w:type="pct"/>
            <w:vMerge/>
          </w:tcPr>
          <w:p w14:paraId="4E1E5ECD" w14:textId="77777777" w:rsidR="00A46CB4" w:rsidRPr="00D56245" w:rsidRDefault="00A46CB4" w:rsidP="00A46CB4">
            <w:pPr>
              <w:contextualSpacing/>
              <w:rPr>
                <w:b/>
                <w:bCs/>
                <w:i/>
              </w:rPr>
            </w:pPr>
          </w:p>
        </w:tc>
        <w:tc>
          <w:tcPr>
            <w:tcW w:w="3494" w:type="pct"/>
            <w:tcBorders>
              <w:bottom w:val="single" w:sz="4" w:space="0" w:color="auto"/>
            </w:tcBorders>
          </w:tcPr>
          <w:p w14:paraId="7E27BF80" w14:textId="77777777" w:rsidR="00A46CB4" w:rsidRPr="00D56245" w:rsidRDefault="00A46CB4" w:rsidP="00A46CB4">
            <w:pPr>
              <w:suppressAutoHyphens/>
              <w:ind w:left="33"/>
              <w:contextualSpacing/>
              <w:rPr>
                <w:b/>
                <w:bCs/>
                <w:iCs/>
              </w:rPr>
            </w:pPr>
            <w:r w:rsidRPr="00D56245">
              <w:rPr>
                <w:b/>
                <w:bCs/>
              </w:rPr>
              <w:t>В том числе практических занятий</w:t>
            </w:r>
          </w:p>
        </w:tc>
        <w:tc>
          <w:tcPr>
            <w:tcW w:w="456" w:type="pct"/>
            <w:tcBorders>
              <w:bottom w:val="single" w:sz="4" w:space="0" w:color="auto"/>
            </w:tcBorders>
            <w:vAlign w:val="center"/>
          </w:tcPr>
          <w:p w14:paraId="55EA9A51" w14:textId="77777777" w:rsidR="00A46CB4" w:rsidRPr="00D56245" w:rsidRDefault="00A46CB4" w:rsidP="00A46CB4">
            <w:pPr>
              <w:suppressAutoHyphens/>
              <w:contextualSpacing/>
              <w:jc w:val="center"/>
              <w:rPr>
                <w:iCs/>
                <w:sz w:val="22"/>
                <w:szCs w:val="22"/>
              </w:rPr>
            </w:pPr>
          </w:p>
        </w:tc>
      </w:tr>
      <w:tr w:rsidR="00A46CB4" w:rsidRPr="00D56245" w14:paraId="23C05A67" w14:textId="77777777" w:rsidTr="00A46CB4">
        <w:trPr>
          <w:trHeight w:val="227"/>
        </w:trPr>
        <w:tc>
          <w:tcPr>
            <w:tcW w:w="1050" w:type="pct"/>
            <w:vMerge/>
          </w:tcPr>
          <w:p w14:paraId="3B86285F" w14:textId="77777777" w:rsidR="00A46CB4" w:rsidRPr="00D56245" w:rsidRDefault="00A46CB4" w:rsidP="00A46CB4">
            <w:pPr>
              <w:contextualSpacing/>
              <w:rPr>
                <w:b/>
                <w:bCs/>
                <w:i/>
              </w:rPr>
            </w:pPr>
          </w:p>
        </w:tc>
        <w:tc>
          <w:tcPr>
            <w:tcW w:w="3494" w:type="pct"/>
            <w:tcBorders>
              <w:bottom w:val="single" w:sz="4" w:space="0" w:color="auto"/>
            </w:tcBorders>
          </w:tcPr>
          <w:p w14:paraId="24C78F38" w14:textId="77777777" w:rsidR="00A46CB4" w:rsidRPr="00D56245" w:rsidRDefault="00A46CB4" w:rsidP="00A46CB4">
            <w:pPr>
              <w:suppressAutoHyphens/>
              <w:ind w:left="33"/>
              <w:contextualSpacing/>
              <w:rPr>
                <w:b/>
                <w:iCs/>
              </w:rPr>
            </w:pPr>
            <w:r>
              <w:t>5. Практическая подготовка №  2. «</w:t>
            </w:r>
            <w:r w:rsidRPr="00D56245">
              <w:t>Решение</w:t>
            </w:r>
            <w:r>
              <w:t xml:space="preserve"> </w:t>
            </w:r>
            <w:r w:rsidRPr="00D56245">
              <w:t>задач</w:t>
            </w:r>
            <w:r>
              <w:t xml:space="preserve"> </w:t>
            </w:r>
            <w:r w:rsidRPr="00D56245">
              <w:t>с</w:t>
            </w:r>
            <w:r>
              <w:t xml:space="preserve"> </w:t>
            </w:r>
            <w:r w:rsidRPr="00D56245">
              <w:t>использованием</w:t>
            </w:r>
            <w:r>
              <w:t xml:space="preserve"> </w:t>
            </w:r>
            <w:r w:rsidRPr="00D56245">
              <w:t>законов</w:t>
            </w:r>
            <w:r>
              <w:t xml:space="preserve"> </w:t>
            </w:r>
            <w:r w:rsidRPr="00D56245">
              <w:t>Ома</w:t>
            </w:r>
            <w:r>
              <w:t>» (ОУД.04 Математика, ОУД.06 Физика</w:t>
            </w:r>
            <w:r>
              <w:rPr>
                <w:i/>
              </w:rPr>
              <w:t xml:space="preserve"> </w:t>
            </w:r>
            <w:r w:rsidRPr="00A85909">
              <w:t>профессионально-ориентированного содержания</w:t>
            </w:r>
            <w:r>
              <w:t>)</w:t>
            </w:r>
          </w:p>
        </w:tc>
        <w:tc>
          <w:tcPr>
            <w:tcW w:w="456" w:type="pct"/>
            <w:vMerge w:val="restart"/>
            <w:vAlign w:val="center"/>
          </w:tcPr>
          <w:p w14:paraId="16CE0E7E" w14:textId="77777777" w:rsidR="00A46CB4" w:rsidRDefault="00B51F24" w:rsidP="00A46CB4">
            <w:pPr>
              <w:suppressAutoHyphens/>
              <w:contextualSpacing/>
              <w:jc w:val="center"/>
              <w:rPr>
                <w:iCs/>
                <w:sz w:val="22"/>
                <w:szCs w:val="22"/>
              </w:rPr>
            </w:pPr>
            <w:r>
              <w:rPr>
                <w:iCs/>
                <w:sz w:val="22"/>
                <w:szCs w:val="22"/>
              </w:rPr>
              <w:t>1</w:t>
            </w:r>
          </w:p>
          <w:p w14:paraId="7A0EC59F" w14:textId="77777777" w:rsidR="00B51F24" w:rsidRPr="00D56245" w:rsidRDefault="00B51F24" w:rsidP="00A46CB4">
            <w:pPr>
              <w:suppressAutoHyphens/>
              <w:contextualSpacing/>
              <w:jc w:val="center"/>
              <w:rPr>
                <w:iCs/>
                <w:sz w:val="22"/>
                <w:szCs w:val="22"/>
              </w:rPr>
            </w:pPr>
            <w:r>
              <w:rPr>
                <w:iCs/>
                <w:sz w:val="22"/>
                <w:szCs w:val="22"/>
              </w:rPr>
              <w:t>1</w:t>
            </w:r>
          </w:p>
        </w:tc>
      </w:tr>
      <w:tr w:rsidR="00A46CB4" w:rsidRPr="00D56245" w14:paraId="5B681EBA" w14:textId="77777777" w:rsidTr="00A46CB4">
        <w:trPr>
          <w:trHeight w:val="278"/>
        </w:trPr>
        <w:tc>
          <w:tcPr>
            <w:tcW w:w="1050" w:type="pct"/>
            <w:vMerge/>
          </w:tcPr>
          <w:p w14:paraId="2558DBCA" w14:textId="77777777" w:rsidR="00A46CB4" w:rsidRPr="00D56245" w:rsidRDefault="00A46CB4" w:rsidP="00A46CB4">
            <w:pPr>
              <w:contextualSpacing/>
              <w:rPr>
                <w:b/>
                <w:bCs/>
                <w:i/>
              </w:rPr>
            </w:pPr>
          </w:p>
        </w:tc>
        <w:tc>
          <w:tcPr>
            <w:tcW w:w="3494" w:type="pct"/>
            <w:tcBorders>
              <w:bottom w:val="single" w:sz="4" w:space="0" w:color="auto"/>
            </w:tcBorders>
          </w:tcPr>
          <w:p w14:paraId="5CF49AF7" w14:textId="77777777" w:rsidR="00A46CB4" w:rsidRPr="00472AA2" w:rsidRDefault="00A46CB4" w:rsidP="00A46CB4">
            <w:r>
              <w:t>6. Практическая подготовка № 3. «</w:t>
            </w:r>
            <w:r w:rsidRPr="00D56245">
              <w:t>Решение</w:t>
            </w:r>
            <w:r>
              <w:t xml:space="preserve"> </w:t>
            </w:r>
            <w:r w:rsidRPr="00D56245">
              <w:t>задач</w:t>
            </w:r>
            <w:r>
              <w:t xml:space="preserve"> </w:t>
            </w:r>
            <w:r w:rsidRPr="00D56245">
              <w:t>с</w:t>
            </w:r>
            <w:r>
              <w:t xml:space="preserve"> </w:t>
            </w:r>
            <w:r w:rsidRPr="00D56245">
              <w:t>использованием</w:t>
            </w:r>
            <w:r>
              <w:t xml:space="preserve"> </w:t>
            </w:r>
            <w:r w:rsidRPr="00D56245">
              <w:t>закона</w:t>
            </w:r>
            <w:r>
              <w:t xml:space="preserve"> </w:t>
            </w:r>
            <w:r w:rsidRPr="00D56245">
              <w:t>Кирхгофа</w:t>
            </w:r>
            <w:r>
              <w:t>» (ОУД.04 Математика, ОУД.06 Физика</w:t>
            </w:r>
            <w:r>
              <w:rPr>
                <w:i/>
              </w:rPr>
              <w:t xml:space="preserve"> </w:t>
            </w:r>
            <w:r w:rsidRPr="00A85909">
              <w:t>профессионально-ориентированного содержания</w:t>
            </w:r>
            <w:r>
              <w:t>)</w:t>
            </w:r>
          </w:p>
        </w:tc>
        <w:tc>
          <w:tcPr>
            <w:tcW w:w="456" w:type="pct"/>
            <w:vMerge/>
            <w:vAlign w:val="center"/>
          </w:tcPr>
          <w:p w14:paraId="2EE9D39E" w14:textId="77777777" w:rsidR="00A46CB4" w:rsidRPr="00D56245" w:rsidRDefault="00A46CB4" w:rsidP="00A46CB4">
            <w:pPr>
              <w:suppressAutoHyphens/>
              <w:contextualSpacing/>
              <w:jc w:val="center"/>
              <w:rPr>
                <w:iCs/>
                <w:sz w:val="22"/>
                <w:szCs w:val="22"/>
              </w:rPr>
            </w:pPr>
          </w:p>
        </w:tc>
      </w:tr>
      <w:tr w:rsidR="00A46CB4" w:rsidRPr="00D56245" w14:paraId="6D0E741D" w14:textId="77777777" w:rsidTr="00A46CB4">
        <w:trPr>
          <w:trHeight w:val="277"/>
        </w:trPr>
        <w:tc>
          <w:tcPr>
            <w:tcW w:w="1050" w:type="pct"/>
            <w:vMerge/>
            <w:tcBorders>
              <w:bottom w:val="single" w:sz="4" w:space="0" w:color="auto"/>
            </w:tcBorders>
          </w:tcPr>
          <w:p w14:paraId="446FA69A" w14:textId="77777777" w:rsidR="00A46CB4" w:rsidRPr="00D56245" w:rsidRDefault="00A46CB4" w:rsidP="00A46CB4">
            <w:pPr>
              <w:contextualSpacing/>
              <w:rPr>
                <w:b/>
                <w:bCs/>
                <w:i/>
              </w:rPr>
            </w:pPr>
          </w:p>
        </w:tc>
        <w:tc>
          <w:tcPr>
            <w:tcW w:w="3494" w:type="pct"/>
            <w:tcBorders>
              <w:bottom w:val="single" w:sz="4" w:space="0" w:color="auto"/>
            </w:tcBorders>
          </w:tcPr>
          <w:p w14:paraId="0A574468" w14:textId="77777777" w:rsidR="00A46CB4" w:rsidRDefault="00A46CB4" w:rsidP="00A46CB4">
            <w:r>
              <w:rPr>
                <w:rFonts w:eastAsia="Batang" w:cs="Batang"/>
              </w:rPr>
              <w:t>7. Практическая подготовка № 4. «</w:t>
            </w:r>
            <w:r w:rsidRPr="00C21845">
              <w:rPr>
                <w:rFonts w:eastAsia="Batang" w:cs="Batang"/>
              </w:rPr>
              <w:t>Устройства защиты электрических цепей</w:t>
            </w:r>
            <w:r>
              <w:rPr>
                <w:rFonts w:eastAsia="Batang" w:cs="Batang"/>
              </w:rPr>
              <w:t>»</w:t>
            </w:r>
            <w:r>
              <w:t xml:space="preserve">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50E7F0D1" w14:textId="77777777" w:rsidR="00A46CB4" w:rsidRPr="00D56245" w:rsidRDefault="00A46CB4" w:rsidP="00A46CB4">
            <w:pPr>
              <w:suppressAutoHyphens/>
              <w:contextualSpacing/>
              <w:jc w:val="center"/>
              <w:rPr>
                <w:iCs/>
                <w:sz w:val="22"/>
                <w:szCs w:val="22"/>
              </w:rPr>
            </w:pPr>
            <w:r>
              <w:rPr>
                <w:iCs/>
                <w:sz w:val="22"/>
                <w:szCs w:val="22"/>
              </w:rPr>
              <w:t>1</w:t>
            </w:r>
          </w:p>
        </w:tc>
      </w:tr>
      <w:tr w:rsidR="00A46CB4" w:rsidRPr="00D56245" w14:paraId="02F0EA88" w14:textId="77777777" w:rsidTr="00A46CB4">
        <w:trPr>
          <w:trHeight w:val="274"/>
        </w:trPr>
        <w:tc>
          <w:tcPr>
            <w:tcW w:w="1050" w:type="pct"/>
            <w:vMerge w:val="restart"/>
          </w:tcPr>
          <w:p w14:paraId="5E8975D8" w14:textId="77777777" w:rsidR="00A46CB4" w:rsidRPr="00D56245" w:rsidRDefault="00A46CB4" w:rsidP="00A46CB4">
            <w:pPr>
              <w:contextualSpacing/>
              <w:rPr>
                <w:b/>
                <w:bCs/>
                <w:i/>
              </w:rPr>
            </w:pPr>
            <w:r w:rsidRPr="00D56245">
              <w:rPr>
                <w:b/>
                <w:bCs/>
              </w:rPr>
              <w:t>Тема 3.Магнитное</w:t>
            </w:r>
            <w:r>
              <w:rPr>
                <w:b/>
                <w:bCs/>
              </w:rPr>
              <w:t xml:space="preserve"> </w:t>
            </w:r>
            <w:r w:rsidRPr="00D56245">
              <w:rPr>
                <w:b/>
                <w:bCs/>
              </w:rPr>
              <w:t>поле</w:t>
            </w:r>
          </w:p>
        </w:tc>
        <w:tc>
          <w:tcPr>
            <w:tcW w:w="3494" w:type="pct"/>
            <w:tcBorders>
              <w:bottom w:val="single" w:sz="4" w:space="0" w:color="auto"/>
            </w:tcBorders>
          </w:tcPr>
          <w:p w14:paraId="5A7ABC4E" w14:textId="77777777" w:rsidR="00A46CB4" w:rsidRPr="00D56245" w:rsidRDefault="00A46CB4" w:rsidP="00A46CB4">
            <w:pPr>
              <w:suppressAutoHyphens/>
              <w:ind w:left="33"/>
              <w:contextualSpacing/>
              <w:rPr>
                <w:b/>
                <w:bCs/>
                <w:iCs/>
              </w:rPr>
            </w:pPr>
            <w:r w:rsidRPr="00D56245">
              <w:rPr>
                <w:b/>
                <w:bCs/>
              </w:rPr>
              <w:t>Содержание</w:t>
            </w:r>
            <w:r>
              <w:rPr>
                <w:b/>
                <w:bCs/>
              </w:rPr>
              <w:t xml:space="preserve"> </w:t>
            </w:r>
            <w:r w:rsidRPr="00D56245">
              <w:rPr>
                <w:b/>
                <w:bCs/>
              </w:rPr>
              <w:t>учебного</w:t>
            </w:r>
            <w:r>
              <w:rPr>
                <w:b/>
                <w:bCs/>
              </w:rPr>
              <w:t xml:space="preserve"> </w:t>
            </w:r>
            <w:r w:rsidRPr="00D56245">
              <w:rPr>
                <w:b/>
                <w:bCs/>
              </w:rPr>
              <w:t>материала</w:t>
            </w:r>
          </w:p>
        </w:tc>
        <w:tc>
          <w:tcPr>
            <w:tcW w:w="456" w:type="pct"/>
            <w:tcBorders>
              <w:bottom w:val="single" w:sz="4" w:space="0" w:color="auto"/>
            </w:tcBorders>
            <w:vAlign w:val="center"/>
          </w:tcPr>
          <w:p w14:paraId="3196D833" w14:textId="77777777" w:rsidR="00A46CB4" w:rsidRPr="00D56245" w:rsidRDefault="00A46CB4" w:rsidP="00A46CB4">
            <w:pPr>
              <w:suppressAutoHyphens/>
              <w:contextualSpacing/>
              <w:jc w:val="center"/>
              <w:rPr>
                <w:iCs/>
                <w:sz w:val="22"/>
                <w:szCs w:val="22"/>
              </w:rPr>
            </w:pPr>
          </w:p>
        </w:tc>
      </w:tr>
      <w:tr w:rsidR="00A46CB4" w:rsidRPr="00D56245" w14:paraId="311ACF70" w14:textId="77777777" w:rsidTr="00A46CB4">
        <w:trPr>
          <w:trHeight w:val="559"/>
        </w:trPr>
        <w:tc>
          <w:tcPr>
            <w:tcW w:w="1050" w:type="pct"/>
            <w:vMerge/>
          </w:tcPr>
          <w:p w14:paraId="6F621A40" w14:textId="77777777" w:rsidR="00A46CB4" w:rsidRPr="00D56245" w:rsidRDefault="00A46CB4" w:rsidP="00A46CB4">
            <w:pPr>
              <w:contextualSpacing/>
              <w:rPr>
                <w:b/>
                <w:bCs/>
                <w:i/>
              </w:rPr>
            </w:pPr>
          </w:p>
        </w:tc>
        <w:tc>
          <w:tcPr>
            <w:tcW w:w="3494" w:type="pct"/>
          </w:tcPr>
          <w:p w14:paraId="219607F5" w14:textId="77777777" w:rsidR="00A46CB4" w:rsidRPr="00CC3793" w:rsidRDefault="00A46CB4" w:rsidP="00A46CB4">
            <w:pPr>
              <w:suppressAutoHyphens/>
              <w:ind w:left="33"/>
              <w:contextualSpacing/>
              <w:rPr>
                <w:spacing w:val="1"/>
              </w:rPr>
            </w:pPr>
            <w:r>
              <w:t xml:space="preserve">8. Магнитные материалы. </w:t>
            </w:r>
            <w:r w:rsidRPr="00D56245">
              <w:t>Действие магнитного поля на проводник с током.</w:t>
            </w:r>
            <w:r>
              <w:t xml:space="preserve"> </w:t>
            </w:r>
            <w:r w:rsidRPr="00D56245">
              <w:t>Закон электромагнитной индукции. Правило Ленца.</w:t>
            </w:r>
            <w:r>
              <w:t xml:space="preserve"> </w:t>
            </w:r>
            <w:r w:rsidRPr="00D56245">
              <w:t xml:space="preserve">Самоиндукция. </w:t>
            </w:r>
            <w:r>
              <w:t>(ОУД.06 Физика</w:t>
            </w:r>
            <w:r>
              <w:rPr>
                <w:i/>
              </w:rPr>
              <w:t xml:space="preserve"> </w:t>
            </w:r>
            <w:r w:rsidRPr="00A85909">
              <w:t>профессионально-ориентированного содержания</w:t>
            </w:r>
            <w:r>
              <w:t>)</w:t>
            </w:r>
          </w:p>
        </w:tc>
        <w:tc>
          <w:tcPr>
            <w:tcW w:w="456" w:type="pct"/>
            <w:vAlign w:val="center"/>
          </w:tcPr>
          <w:p w14:paraId="13BC1268" w14:textId="77777777" w:rsidR="00A46CB4" w:rsidRPr="00D56245" w:rsidRDefault="00A46CB4" w:rsidP="00A46CB4">
            <w:pPr>
              <w:suppressAutoHyphens/>
              <w:contextualSpacing/>
              <w:jc w:val="center"/>
              <w:rPr>
                <w:iCs/>
                <w:sz w:val="22"/>
                <w:szCs w:val="22"/>
              </w:rPr>
            </w:pPr>
            <w:r>
              <w:rPr>
                <w:iCs/>
                <w:sz w:val="22"/>
                <w:szCs w:val="22"/>
              </w:rPr>
              <w:t>1</w:t>
            </w:r>
          </w:p>
        </w:tc>
      </w:tr>
      <w:tr w:rsidR="00A46CB4" w:rsidRPr="00D56245" w14:paraId="13323B30" w14:textId="77777777" w:rsidTr="00A46CB4">
        <w:trPr>
          <w:trHeight w:val="414"/>
        </w:trPr>
        <w:tc>
          <w:tcPr>
            <w:tcW w:w="1050" w:type="pct"/>
            <w:vMerge w:val="restart"/>
          </w:tcPr>
          <w:p w14:paraId="6C94C33E" w14:textId="77777777" w:rsidR="00A46CB4" w:rsidRPr="00D56245" w:rsidRDefault="00A46CB4" w:rsidP="00A46CB4">
            <w:pPr>
              <w:contextualSpacing/>
              <w:rPr>
                <w:b/>
                <w:bCs/>
                <w:i/>
              </w:rPr>
            </w:pPr>
          </w:p>
        </w:tc>
        <w:tc>
          <w:tcPr>
            <w:tcW w:w="3494" w:type="pct"/>
          </w:tcPr>
          <w:p w14:paraId="22130D46" w14:textId="77777777" w:rsidR="00A46CB4" w:rsidRPr="00D56245" w:rsidRDefault="00A46CB4" w:rsidP="00A46CB4">
            <w:pPr>
              <w:suppressAutoHyphens/>
              <w:ind w:left="33"/>
              <w:contextualSpacing/>
            </w:pPr>
            <w:r w:rsidRPr="00D56245">
              <w:rPr>
                <w:b/>
                <w:bCs/>
              </w:rPr>
              <w:t>В том числе практических занятий</w:t>
            </w:r>
          </w:p>
        </w:tc>
        <w:tc>
          <w:tcPr>
            <w:tcW w:w="456" w:type="pct"/>
            <w:vMerge w:val="restart"/>
            <w:vAlign w:val="center"/>
          </w:tcPr>
          <w:p w14:paraId="4FF0F1B3" w14:textId="77777777" w:rsidR="00B51F24" w:rsidRDefault="00B51F24" w:rsidP="00A46CB4">
            <w:pPr>
              <w:suppressAutoHyphens/>
              <w:contextualSpacing/>
              <w:jc w:val="center"/>
              <w:rPr>
                <w:iCs/>
                <w:sz w:val="22"/>
                <w:szCs w:val="22"/>
              </w:rPr>
            </w:pPr>
          </w:p>
          <w:p w14:paraId="69752D80" w14:textId="77777777" w:rsidR="00B51F24" w:rsidRDefault="00B51F24" w:rsidP="00A46CB4">
            <w:pPr>
              <w:suppressAutoHyphens/>
              <w:contextualSpacing/>
              <w:jc w:val="center"/>
              <w:rPr>
                <w:iCs/>
                <w:sz w:val="22"/>
                <w:szCs w:val="22"/>
              </w:rPr>
            </w:pPr>
          </w:p>
          <w:p w14:paraId="4F5F80A9" w14:textId="77777777" w:rsidR="00B51F24" w:rsidRDefault="00B51F24" w:rsidP="00A46CB4">
            <w:pPr>
              <w:suppressAutoHyphens/>
              <w:contextualSpacing/>
              <w:jc w:val="center"/>
              <w:rPr>
                <w:iCs/>
                <w:sz w:val="22"/>
                <w:szCs w:val="22"/>
              </w:rPr>
            </w:pPr>
            <w:r>
              <w:rPr>
                <w:iCs/>
                <w:sz w:val="22"/>
                <w:szCs w:val="22"/>
              </w:rPr>
              <w:t>1</w:t>
            </w:r>
          </w:p>
          <w:p w14:paraId="1DD7A239" w14:textId="77777777" w:rsidR="00B51F24" w:rsidRDefault="00B51F24" w:rsidP="00A46CB4">
            <w:pPr>
              <w:suppressAutoHyphens/>
              <w:contextualSpacing/>
              <w:jc w:val="center"/>
              <w:rPr>
                <w:iCs/>
                <w:sz w:val="22"/>
                <w:szCs w:val="22"/>
              </w:rPr>
            </w:pPr>
          </w:p>
          <w:p w14:paraId="74771B7A" w14:textId="77777777" w:rsidR="00B51F24" w:rsidRDefault="00B51F24" w:rsidP="00A46CB4">
            <w:pPr>
              <w:suppressAutoHyphens/>
              <w:contextualSpacing/>
              <w:jc w:val="center"/>
              <w:rPr>
                <w:iCs/>
                <w:sz w:val="22"/>
                <w:szCs w:val="22"/>
              </w:rPr>
            </w:pPr>
            <w:r>
              <w:rPr>
                <w:iCs/>
                <w:sz w:val="22"/>
                <w:szCs w:val="22"/>
              </w:rPr>
              <w:t>1</w:t>
            </w:r>
          </w:p>
          <w:p w14:paraId="18660F0F" w14:textId="77777777" w:rsidR="00B51F24" w:rsidRDefault="00B51F24" w:rsidP="00A46CB4">
            <w:pPr>
              <w:suppressAutoHyphens/>
              <w:contextualSpacing/>
              <w:jc w:val="center"/>
              <w:rPr>
                <w:iCs/>
                <w:sz w:val="22"/>
                <w:szCs w:val="22"/>
              </w:rPr>
            </w:pPr>
          </w:p>
          <w:p w14:paraId="1E5C701E" w14:textId="77777777" w:rsidR="00B51F24" w:rsidRDefault="00B51F24" w:rsidP="00A46CB4">
            <w:pPr>
              <w:suppressAutoHyphens/>
              <w:contextualSpacing/>
              <w:jc w:val="center"/>
              <w:rPr>
                <w:iCs/>
                <w:sz w:val="22"/>
                <w:szCs w:val="22"/>
              </w:rPr>
            </w:pPr>
          </w:p>
          <w:p w14:paraId="5B45F52E" w14:textId="77777777" w:rsidR="00B51F24" w:rsidRDefault="00B51F24" w:rsidP="00A46CB4">
            <w:pPr>
              <w:suppressAutoHyphens/>
              <w:contextualSpacing/>
              <w:jc w:val="center"/>
              <w:rPr>
                <w:iCs/>
                <w:sz w:val="22"/>
                <w:szCs w:val="22"/>
              </w:rPr>
            </w:pPr>
            <w:r>
              <w:rPr>
                <w:iCs/>
                <w:sz w:val="22"/>
                <w:szCs w:val="22"/>
              </w:rPr>
              <w:t>1</w:t>
            </w:r>
          </w:p>
          <w:p w14:paraId="25DBCE17" w14:textId="77777777" w:rsidR="00B51F24" w:rsidRDefault="00B51F24" w:rsidP="00A46CB4">
            <w:pPr>
              <w:suppressAutoHyphens/>
              <w:contextualSpacing/>
              <w:jc w:val="center"/>
              <w:rPr>
                <w:iCs/>
                <w:sz w:val="22"/>
                <w:szCs w:val="22"/>
              </w:rPr>
            </w:pPr>
          </w:p>
          <w:p w14:paraId="7C7DFCCD" w14:textId="77777777" w:rsidR="00B51F24" w:rsidRDefault="00B51F24" w:rsidP="00A46CB4">
            <w:pPr>
              <w:suppressAutoHyphens/>
              <w:contextualSpacing/>
              <w:jc w:val="center"/>
              <w:rPr>
                <w:iCs/>
                <w:sz w:val="22"/>
                <w:szCs w:val="22"/>
              </w:rPr>
            </w:pPr>
          </w:p>
          <w:p w14:paraId="08584A60" w14:textId="77777777" w:rsidR="00B51F24" w:rsidRDefault="00B51F24" w:rsidP="00A46CB4">
            <w:pPr>
              <w:suppressAutoHyphens/>
              <w:contextualSpacing/>
              <w:jc w:val="center"/>
              <w:rPr>
                <w:iCs/>
                <w:sz w:val="22"/>
                <w:szCs w:val="22"/>
              </w:rPr>
            </w:pPr>
            <w:r>
              <w:rPr>
                <w:iCs/>
                <w:sz w:val="22"/>
                <w:szCs w:val="22"/>
              </w:rPr>
              <w:t>1</w:t>
            </w:r>
          </w:p>
          <w:p w14:paraId="3E29E8C4" w14:textId="77777777" w:rsidR="00B51F24" w:rsidRDefault="00B51F24" w:rsidP="00A46CB4">
            <w:pPr>
              <w:suppressAutoHyphens/>
              <w:contextualSpacing/>
              <w:jc w:val="center"/>
              <w:rPr>
                <w:iCs/>
                <w:sz w:val="22"/>
                <w:szCs w:val="22"/>
              </w:rPr>
            </w:pPr>
          </w:p>
          <w:p w14:paraId="68D38144" w14:textId="77777777" w:rsidR="00B51F24" w:rsidRDefault="00B51F24" w:rsidP="00A46CB4">
            <w:pPr>
              <w:suppressAutoHyphens/>
              <w:contextualSpacing/>
              <w:jc w:val="center"/>
              <w:rPr>
                <w:iCs/>
                <w:sz w:val="22"/>
                <w:szCs w:val="22"/>
              </w:rPr>
            </w:pPr>
            <w:r>
              <w:rPr>
                <w:iCs/>
                <w:sz w:val="22"/>
                <w:szCs w:val="22"/>
              </w:rPr>
              <w:t>1</w:t>
            </w:r>
          </w:p>
          <w:p w14:paraId="1512F448" w14:textId="77777777" w:rsidR="00B51F24" w:rsidRPr="00D56245" w:rsidRDefault="00B51F24" w:rsidP="00A46CB4">
            <w:pPr>
              <w:suppressAutoHyphens/>
              <w:contextualSpacing/>
              <w:jc w:val="center"/>
              <w:rPr>
                <w:iCs/>
                <w:sz w:val="22"/>
                <w:szCs w:val="22"/>
              </w:rPr>
            </w:pPr>
          </w:p>
        </w:tc>
      </w:tr>
      <w:tr w:rsidR="00A46CB4" w:rsidRPr="00D56245" w14:paraId="0148D2CA" w14:textId="77777777" w:rsidTr="00A46CB4">
        <w:trPr>
          <w:trHeight w:val="412"/>
        </w:trPr>
        <w:tc>
          <w:tcPr>
            <w:tcW w:w="1050" w:type="pct"/>
            <w:vMerge/>
          </w:tcPr>
          <w:p w14:paraId="0915496D" w14:textId="77777777" w:rsidR="00A46CB4" w:rsidRPr="00D56245" w:rsidRDefault="00A46CB4" w:rsidP="00A46CB4">
            <w:pPr>
              <w:contextualSpacing/>
              <w:rPr>
                <w:b/>
                <w:bCs/>
                <w:i/>
              </w:rPr>
            </w:pPr>
          </w:p>
        </w:tc>
        <w:tc>
          <w:tcPr>
            <w:tcW w:w="3494" w:type="pct"/>
          </w:tcPr>
          <w:p w14:paraId="10AE9BCA" w14:textId="77777777" w:rsidR="00A46CB4" w:rsidRPr="00D56245" w:rsidRDefault="00A46CB4" w:rsidP="00A46CB4">
            <w:pPr>
              <w:suppressAutoHyphens/>
              <w:ind w:left="33"/>
              <w:contextualSpacing/>
            </w:pPr>
            <w:r>
              <w:t>9. Практическая подготовка № 5. «</w:t>
            </w:r>
            <w:r w:rsidRPr="00D56245">
              <w:t>Применение</w:t>
            </w:r>
            <w:r>
              <w:t xml:space="preserve"> </w:t>
            </w:r>
            <w:r w:rsidRPr="00D56245">
              <w:t>ферромагнитных материалов</w:t>
            </w:r>
            <w:r>
              <w:t>»</w:t>
            </w:r>
            <w:r w:rsidRPr="00D56245">
              <w:t>.</w:t>
            </w:r>
            <w:r>
              <w:t xml:space="preserve"> (ОУД.06 Физика</w:t>
            </w:r>
            <w:r>
              <w:rPr>
                <w:i/>
              </w:rPr>
              <w:t xml:space="preserve"> </w:t>
            </w:r>
            <w:r w:rsidRPr="00A85909">
              <w:t>профессионально-ориентированного содержания</w:t>
            </w:r>
            <w:r>
              <w:t>)</w:t>
            </w:r>
          </w:p>
        </w:tc>
        <w:tc>
          <w:tcPr>
            <w:tcW w:w="456" w:type="pct"/>
            <w:vMerge/>
            <w:vAlign w:val="center"/>
          </w:tcPr>
          <w:p w14:paraId="159B48E9" w14:textId="77777777" w:rsidR="00A46CB4" w:rsidRPr="00D56245" w:rsidRDefault="00A46CB4" w:rsidP="00A46CB4">
            <w:pPr>
              <w:suppressAutoHyphens/>
              <w:contextualSpacing/>
              <w:jc w:val="center"/>
              <w:rPr>
                <w:iCs/>
                <w:sz w:val="22"/>
                <w:szCs w:val="22"/>
              </w:rPr>
            </w:pPr>
          </w:p>
        </w:tc>
      </w:tr>
      <w:tr w:rsidR="00A46CB4" w:rsidRPr="00D56245" w14:paraId="11BA8095" w14:textId="77777777" w:rsidTr="00A46CB4">
        <w:trPr>
          <w:trHeight w:val="412"/>
        </w:trPr>
        <w:tc>
          <w:tcPr>
            <w:tcW w:w="1050" w:type="pct"/>
            <w:vMerge/>
          </w:tcPr>
          <w:p w14:paraId="61CB2F13" w14:textId="77777777" w:rsidR="00A46CB4" w:rsidRPr="00D56245" w:rsidRDefault="00A46CB4" w:rsidP="00A46CB4">
            <w:pPr>
              <w:contextualSpacing/>
              <w:rPr>
                <w:b/>
                <w:bCs/>
                <w:i/>
              </w:rPr>
            </w:pPr>
          </w:p>
        </w:tc>
        <w:tc>
          <w:tcPr>
            <w:tcW w:w="3494" w:type="pct"/>
          </w:tcPr>
          <w:p w14:paraId="4AD9E5BD" w14:textId="77777777" w:rsidR="00A46CB4" w:rsidRPr="00D56245" w:rsidRDefault="00A46CB4" w:rsidP="00A46CB4">
            <w:pPr>
              <w:suppressAutoHyphens/>
              <w:ind w:left="33"/>
              <w:contextualSpacing/>
            </w:pPr>
            <w:r>
              <w:t>10. Практическая подготовка № 6. «</w:t>
            </w:r>
            <w:r w:rsidRPr="00D56245">
              <w:t>Электромагниты и</w:t>
            </w:r>
            <w:r>
              <w:t xml:space="preserve"> </w:t>
            </w:r>
            <w:r w:rsidRPr="00D56245">
              <w:t>их применение</w:t>
            </w:r>
            <w:r>
              <w:t>». (ОУД.06 Физика</w:t>
            </w:r>
            <w:r>
              <w:rPr>
                <w:i/>
              </w:rPr>
              <w:t xml:space="preserve"> </w:t>
            </w:r>
            <w:r w:rsidRPr="00A85909">
              <w:t>профессионально-ориентированного содержания</w:t>
            </w:r>
            <w:r>
              <w:t>)</w:t>
            </w:r>
          </w:p>
        </w:tc>
        <w:tc>
          <w:tcPr>
            <w:tcW w:w="456" w:type="pct"/>
            <w:vMerge/>
            <w:vAlign w:val="center"/>
          </w:tcPr>
          <w:p w14:paraId="244F4FF0" w14:textId="77777777" w:rsidR="00A46CB4" w:rsidRPr="00D56245" w:rsidRDefault="00A46CB4" w:rsidP="00A46CB4">
            <w:pPr>
              <w:suppressAutoHyphens/>
              <w:contextualSpacing/>
              <w:jc w:val="center"/>
              <w:rPr>
                <w:iCs/>
                <w:sz w:val="22"/>
                <w:szCs w:val="22"/>
              </w:rPr>
            </w:pPr>
          </w:p>
        </w:tc>
      </w:tr>
      <w:tr w:rsidR="00A46CB4" w:rsidRPr="00D56245" w14:paraId="20323671" w14:textId="77777777" w:rsidTr="00A46CB4">
        <w:trPr>
          <w:trHeight w:val="540"/>
        </w:trPr>
        <w:tc>
          <w:tcPr>
            <w:tcW w:w="1050" w:type="pct"/>
            <w:vMerge/>
          </w:tcPr>
          <w:p w14:paraId="3AE3982A" w14:textId="77777777" w:rsidR="00A46CB4" w:rsidRPr="00D56245" w:rsidRDefault="00A46CB4" w:rsidP="00A46CB4">
            <w:pPr>
              <w:contextualSpacing/>
              <w:rPr>
                <w:b/>
                <w:bCs/>
                <w:i/>
              </w:rPr>
            </w:pPr>
          </w:p>
        </w:tc>
        <w:tc>
          <w:tcPr>
            <w:tcW w:w="3494" w:type="pct"/>
          </w:tcPr>
          <w:p w14:paraId="48515A66" w14:textId="77777777" w:rsidR="00A46CB4" w:rsidRPr="00D56245" w:rsidRDefault="00A46CB4" w:rsidP="00A46CB4">
            <w:pPr>
              <w:suppressAutoHyphens/>
              <w:ind w:left="33"/>
              <w:contextualSpacing/>
            </w:pPr>
            <w:r>
              <w:t>11. Практическая подготовка № 7. «</w:t>
            </w:r>
            <w:r w:rsidRPr="00D56245">
              <w:t>Использование закона электромагнитной индукции и</w:t>
            </w:r>
            <w:r>
              <w:t xml:space="preserve"> </w:t>
            </w:r>
            <w:r w:rsidRPr="00D56245">
              <w:t>явления</w:t>
            </w:r>
            <w:r>
              <w:t xml:space="preserve"> </w:t>
            </w:r>
            <w:r w:rsidRPr="00D56245">
              <w:t>взаимоиндукции</w:t>
            </w:r>
            <w:r>
              <w:t xml:space="preserve"> </w:t>
            </w:r>
            <w:r w:rsidRPr="00D56245">
              <w:t>в</w:t>
            </w:r>
            <w:r>
              <w:t xml:space="preserve"> </w:t>
            </w:r>
            <w:r w:rsidRPr="00D56245">
              <w:t>электротехнических</w:t>
            </w:r>
            <w:r>
              <w:t xml:space="preserve"> </w:t>
            </w:r>
            <w:r w:rsidRPr="00D56245">
              <w:t>устройствах</w:t>
            </w:r>
            <w:r>
              <w:t>. (ОУД.06 Физика</w:t>
            </w:r>
            <w:r>
              <w:rPr>
                <w:i/>
              </w:rPr>
              <w:t xml:space="preserve"> </w:t>
            </w:r>
            <w:r w:rsidRPr="00A85909">
              <w:t>профессионально-ориентированного содержания</w:t>
            </w:r>
            <w:r>
              <w:t>)</w:t>
            </w:r>
          </w:p>
        </w:tc>
        <w:tc>
          <w:tcPr>
            <w:tcW w:w="456" w:type="pct"/>
            <w:vMerge/>
            <w:vAlign w:val="center"/>
          </w:tcPr>
          <w:p w14:paraId="7405DE68" w14:textId="77777777" w:rsidR="00A46CB4" w:rsidRPr="00D56245" w:rsidRDefault="00A46CB4" w:rsidP="00A46CB4">
            <w:pPr>
              <w:suppressAutoHyphens/>
              <w:contextualSpacing/>
              <w:jc w:val="center"/>
              <w:rPr>
                <w:iCs/>
                <w:sz w:val="22"/>
                <w:szCs w:val="22"/>
              </w:rPr>
            </w:pPr>
          </w:p>
        </w:tc>
      </w:tr>
      <w:tr w:rsidR="00A46CB4" w:rsidRPr="00D56245" w14:paraId="55C7BA54" w14:textId="77777777" w:rsidTr="00A46CB4">
        <w:trPr>
          <w:trHeight w:val="540"/>
        </w:trPr>
        <w:tc>
          <w:tcPr>
            <w:tcW w:w="1050" w:type="pct"/>
            <w:vMerge/>
          </w:tcPr>
          <w:p w14:paraId="415F4DDD" w14:textId="77777777" w:rsidR="00A46CB4" w:rsidRPr="00D56245" w:rsidRDefault="00A46CB4" w:rsidP="00A46CB4">
            <w:pPr>
              <w:contextualSpacing/>
              <w:rPr>
                <w:b/>
                <w:bCs/>
                <w:i/>
              </w:rPr>
            </w:pPr>
          </w:p>
        </w:tc>
        <w:tc>
          <w:tcPr>
            <w:tcW w:w="3494" w:type="pct"/>
          </w:tcPr>
          <w:p w14:paraId="003AF5B3" w14:textId="77777777" w:rsidR="00A46CB4" w:rsidRPr="00441111" w:rsidRDefault="00A46CB4" w:rsidP="00A46CB4">
            <w:pPr>
              <w:spacing w:after="200"/>
              <w:rPr>
                <w:rFonts w:eastAsia="Batang" w:cs="Batang"/>
              </w:rPr>
            </w:pPr>
            <w:r>
              <w:t xml:space="preserve">12. Практическая подготовка № 8. </w:t>
            </w:r>
            <w:r w:rsidRPr="00C21845">
              <w:rPr>
                <w:rFonts w:eastAsia="Batang" w:cs="Batang"/>
              </w:rPr>
              <w:t>«Расчет магнитной цепи».</w:t>
            </w:r>
            <w:r>
              <w:t xml:space="preserve"> (ОУД.06 Физика</w:t>
            </w:r>
            <w:r>
              <w:rPr>
                <w:i/>
              </w:rPr>
              <w:t xml:space="preserve"> </w:t>
            </w:r>
            <w:r w:rsidRPr="00A85909">
              <w:t>профессионально-ориентированного содержания</w:t>
            </w:r>
            <w:r>
              <w:t>)</w:t>
            </w:r>
          </w:p>
        </w:tc>
        <w:tc>
          <w:tcPr>
            <w:tcW w:w="456" w:type="pct"/>
            <w:vMerge/>
            <w:vAlign w:val="center"/>
          </w:tcPr>
          <w:p w14:paraId="70F08268" w14:textId="77777777" w:rsidR="00A46CB4" w:rsidRPr="00D56245" w:rsidRDefault="00A46CB4" w:rsidP="00A46CB4">
            <w:pPr>
              <w:suppressAutoHyphens/>
              <w:contextualSpacing/>
              <w:jc w:val="center"/>
              <w:rPr>
                <w:iCs/>
                <w:sz w:val="22"/>
                <w:szCs w:val="22"/>
              </w:rPr>
            </w:pPr>
          </w:p>
        </w:tc>
      </w:tr>
      <w:tr w:rsidR="00A46CB4" w:rsidRPr="00D56245" w14:paraId="284C84BA" w14:textId="77777777" w:rsidTr="00A46CB4">
        <w:trPr>
          <w:trHeight w:val="540"/>
        </w:trPr>
        <w:tc>
          <w:tcPr>
            <w:tcW w:w="1050" w:type="pct"/>
            <w:vMerge/>
          </w:tcPr>
          <w:p w14:paraId="6A441BFA" w14:textId="77777777" w:rsidR="00A46CB4" w:rsidRPr="00D56245" w:rsidRDefault="00A46CB4" w:rsidP="00A46CB4">
            <w:pPr>
              <w:contextualSpacing/>
              <w:rPr>
                <w:b/>
                <w:bCs/>
                <w:i/>
              </w:rPr>
            </w:pPr>
          </w:p>
        </w:tc>
        <w:tc>
          <w:tcPr>
            <w:tcW w:w="3494" w:type="pct"/>
          </w:tcPr>
          <w:p w14:paraId="51F24280" w14:textId="77777777" w:rsidR="00A46CB4" w:rsidRDefault="00A46CB4" w:rsidP="00A46CB4">
            <w:pPr>
              <w:suppressAutoHyphens/>
              <w:ind w:left="33"/>
              <w:contextualSpacing/>
            </w:pPr>
            <w:r>
              <w:t xml:space="preserve">13. Практическая подготовка № 9. </w:t>
            </w:r>
            <w:r w:rsidRPr="00C21845">
              <w:rPr>
                <w:rFonts w:eastAsia="Batang" w:cs="Batang"/>
              </w:rPr>
              <w:t xml:space="preserve">«Составление таблицы «Сравнительная характеристика </w:t>
            </w:r>
            <w:r>
              <w:rPr>
                <w:rFonts w:eastAsia="Batang" w:cs="Batang"/>
              </w:rPr>
              <w:t>электромагнитной индукции</w:t>
            </w:r>
            <w:r w:rsidRPr="00C21845">
              <w:rPr>
                <w:rFonts w:eastAsia="Batang" w:cs="Batang"/>
              </w:rPr>
              <w:t xml:space="preserve"> и </w:t>
            </w:r>
            <w:r>
              <w:rPr>
                <w:rFonts w:eastAsia="Batang" w:cs="Batang"/>
              </w:rPr>
              <w:t>самоиндукции</w:t>
            </w:r>
            <w:r w:rsidRPr="00C21845">
              <w:rPr>
                <w:rFonts w:eastAsia="Batang" w:cs="Batang"/>
              </w:rPr>
              <w:t>»</w:t>
            </w:r>
            <w:r>
              <w:rPr>
                <w:rFonts w:eastAsia="Batang" w:cs="Batang"/>
              </w:rPr>
              <w:t>.</w:t>
            </w:r>
            <w:r>
              <w:t xml:space="preserve"> (ОУД.06 Физика</w:t>
            </w:r>
            <w:r>
              <w:rPr>
                <w:i/>
              </w:rPr>
              <w:t xml:space="preserve"> </w:t>
            </w:r>
            <w:r w:rsidRPr="00A85909">
              <w:t>профессионально-ориентированного содержания</w:t>
            </w:r>
            <w:r>
              <w:t>)</w:t>
            </w:r>
          </w:p>
        </w:tc>
        <w:tc>
          <w:tcPr>
            <w:tcW w:w="456" w:type="pct"/>
            <w:vMerge/>
            <w:vAlign w:val="center"/>
          </w:tcPr>
          <w:p w14:paraId="55EE0BEE" w14:textId="77777777" w:rsidR="00A46CB4" w:rsidRPr="00D56245" w:rsidRDefault="00A46CB4" w:rsidP="00A46CB4">
            <w:pPr>
              <w:suppressAutoHyphens/>
              <w:contextualSpacing/>
              <w:jc w:val="center"/>
              <w:rPr>
                <w:iCs/>
                <w:sz w:val="22"/>
                <w:szCs w:val="22"/>
              </w:rPr>
            </w:pPr>
          </w:p>
        </w:tc>
      </w:tr>
      <w:tr w:rsidR="00A46CB4" w:rsidRPr="00D56245" w14:paraId="078B06AA" w14:textId="77777777" w:rsidTr="00A46CB4">
        <w:trPr>
          <w:trHeight w:val="227"/>
        </w:trPr>
        <w:tc>
          <w:tcPr>
            <w:tcW w:w="1050" w:type="pct"/>
            <w:vMerge w:val="restart"/>
          </w:tcPr>
          <w:p w14:paraId="1A8C9031" w14:textId="77777777" w:rsidR="00A46CB4" w:rsidRPr="00D56245" w:rsidRDefault="00A46CB4" w:rsidP="00A46CB4">
            <w:pPr>
              <w:rPr>
                <w:rFonts w:eastAsia="Batang"/>
              </w:rPr>
            </w:pPr>
            <w:r w:rsidRPr="00D56245">
              <w:rPr>
                <w:rFonts w:eastAsia="Batang"/>
              </w:rPr>
              <w:t>Тема4.</w:t>
            </w:r>
          </w:p>
          <w:p w14:paraId="1D845942" w14:textId="77777777" w:rsidR="00A46CB4" w:rsidRPr="00D56245" w:rsidRDefault="00A46CB4" w:rsidP="00A46CB4">
            <w:pPr>
              <w:contextualSpacing/>
              <w:rPr>
                <w:b/>
                <w:bCs/>
                <w:i/>
              </w:rPr>
            </w:pPr>
            <w:r w:rsidRPr="00D56245">
              <w:rPr>
                <w:b/>
                <w:bCs/>
              </w:rPr>
              <w:t>Электрические цепи переменноготока</w:t>
            </w:r>
          </w:p>
        </w:tc>
        <w:tc>
          <w:tcPr>
            <w:tcW w:w="3494" w:type="pct"/>
            <w:tcBorders>
              <w:bottom w:val="single" w:sz="4" w:space="0" w:color="auto"/>
            </w:tcBorders>
          </w:tcPr>
          <w:p w14:paraId="7960E7F4" w14:textId="77777777" w:rsidR="00A46CB4" w:rsidRPr="00D56245" w:rsidRDefault="00A46CB4" w:rsidP="00A46CB4">
            <w:pPr>
              <w:suppressAutoHyphens/>
              <w:ind w:left="33"/>
              <w:contextualSpacing/>
              <w:rPr>
                <w:b/>
                <w:bCs/>
              </w:rPr>
            </w:pPr>
            <w:r w:rsidRPr="00D56245">
              <w:rPr>
                <w:b/>
                <w:bCs/>
              </w:rPr>
              <w:t>Содержание</w:t>
            </w:r>
            <w:r>
              <w:rPr>
                <w:b/>
                <w:bCs/>
              </w:rPr>
              <w:t xml:space="preserve"> </w:t>
            </w:r>
            <w:r w:rsidRPr="00D56245">
              <w:rPr>
                <w:b/>
                <w:bCs/>
              </w:rPr>
              <w:t>учебного</w:t>
            </w:r>
            <w:r>
              <w:rPr>
                <w:b/>
                <w:bCs/>
              </w:rPr>
              <w:t xml:space="preserve"> </w:t>
            </w:r>
            <w:r w:rsidRPr="00D56245">
              <w:rPr>
                <w:b/>
                <w:bCs/>
              </w:rPr>
              <w:t>материала</w:t>
            </w:r>
          </w:p>
        </w:tc>
        <w:tc>
          <w:tcPr>
            <w:tcW w:w="456" w:type="pct"/>
            <w:tcBorders>
              <w:bottom w:val="single" w:sz="4" w:space="0" w:color="auto"/>
            </w:tcBorders>
            <w:vAlign w:val="center"/>
          </w:tcPr>
          <w:p w14:paraId="15AF7793" w14:textId="77777777" w:rsidR="00A46CB4" w:rsidRPr="00D56245" w:rsidRDefault="00A46CB4" w:rsidP="00A46CB4">
            <w:pPr>
              <w:suppressAutoHyphens/>
              <w:contextualSpacing/>
              <w:jc w:val="center"/>
              <w:rPr>
                <w:iCs/>
                <w:sz w:val="22"/>
                <w:szCs w:val="22"/>
              </w:rPr>
            </w:pPr>
          </w:p>
        </w:tc>
      </w:tr>
      <w:tr w:rsidR="00A46CB4" w:rsidRPr="00D56245" w14:paraId="6D41C73D" w14:textId="77777777" w:rsidTr="00A46CB4">
        <w:trPr>
          <w:trHeight w:val="227"/>
        </w:trPr>
        <w:tc>
          <w:tcPr>
            <w:tcW w:w="1050" w:type="pct"/>
            <w:vMerge/>
          </w:tcPr>
          <w:p w14:paraId="7B8B6D70" w14:textId="77777777" w:rsidR="00A46CB4" w:rsidRPr="00D56245" w:rsidRDefault="00A46CB4" w:rsidP="00A46CB4">
            <w:pPr>
              <w:contextualSpacing/>
              <w:rPr>
                <w:b/>
                <w:bCs/>
                <w:i/>
              </w:rPr>
            </w:pPr>
          </w:p>
        </w:tc>
        <w:tc>
          <w:tcPr>
            <w:tcW w:w="3494" w:type="pct"/>
            <w:tcBorders>
              <w:bottom w:val="single" w:sz="4" w:space="0" w:color="auto"/>
            </w:tcBorders>
          </w:tcPr>
          <w:p w14:paraId="2EF25F0B" w14:textId="77777777" w:rsidR="00A46CB4" w:rsidRDefault="00A46CB4" w:rsidP="00A46CB4">
            <w:pPr>
              <w:suppressAutoHyphens/>
              <w:ind w:left="33"/>
              <w:contextualSpacing/>
            </w:pPr>
            <w:r>
              <w:t>14</w:t>
            </w:r>
            <w:r w:rsidRPr="00D56245">
              <w:t>. Синусоидальный</w:t>
            </w:r>
            <w:r>
              <w:t xml:space="preserve"> </w:t>
            </w:r>
            <w:r w:rsidRPr="00D56245">
              <w:t>переменный</w:t>
            </w:r>
            <w:r>
              <w:t xml:space="preserve"> </w:t>
            </w:r>
            <w:r w:rsidRPr="00D56245">
              <w:t>ток.</w:t>
            </w:r>
            <w:r>
              <w:t xml:space="preserve"> </w:t>
            </w:r>
            <w:r w:rsidRPr="00D56245">
              <w:t>Параметры</w:t>
            </w:r>
            <w:r>
              <w:t xml:space="preserve"> </w:t>
            </w:r>
            <w:r w:rsidRPr="00D56245">
              <w:t>и</w:t>
            </w:r>
            <w:r>
              <w:t xml:space="preserve"> </w:t>
            </w:r>
            <w:r w:rsidRPr="00D56245">
              <w:t>форма</w:t>
            </w:r>
            <w:r>
              <w:t xml:space="preserve"> </w:t>
            </w:r>
            <w:r w:rsidRPr="00D56245">
              <w:t>представления</w:t>
            </w:r>
            <w:r>
              <w:t xml:space="preserve"> </w:t>
            </w:r>
            <w:r w:rsidRPr="00D56245">
              <w:t xml:space="preserve">переменных ЭДС, напряжения и тока. </w:t>
            </w:r>
            <w:r>
              <w:t>(ОУД.06 Физика</w:t>
            </w:r>
            <w:r>
              <w:rPr>
                <w:i/>
              </w:rPr>
              <w:t xml:space="preserve"> </w:t>
            </w:r>
            <w:r w:rsidRPr="00A85909">
              <w:t>профессионально-ориентированного содержания</w:t>
            </w:r>
            <w:r>
              <w:t>)</w:t>
            </w:r>
          </w:p>
          <w:p w14:paraId="2334FE7E" w14:textId="77777777" w:rsidR="00A46CB4" w:rsidRPr="00D56245" w:rsidRDefault="00A46CB4" w:rsidP="00A46CB4">
            <w:pPr>
              <w:suppressAutoHyphens/>
              <w:ind w:left="33"/>
              <w:contextualSpacing/>
            </w:pPr>
            <w:r>
              <w:t xml:space="preserve">15. </w:t>
            </w:r>
            <w:r w:rsidRPr="00D56245">
              <w:t>Закон Ома для э</w:t>
            </w:r>
            <w:r>
              <w:t xml:space="preserve">тих цепей. Резонанс напряжений. </w:t>
            </w:r>
            <w:r w:rsidRPr="00D56245">
              <w:t>Разветвлённые цепи переменного тока с активным,</w:t>
            </w:r>
            <w:r>
              <w:t xml:space="preserve"> </w:t>
            </w:r>
            <w:r w:rsidRPr="00D56245">
              <w:t>индуктивными</w:t>
            </w:r>
            <w:r>
              <w:t xml:space="preserve"> </w:t>
            </w:r>
            <w:r w:rsidRPr="00D56245">
              <w:t>ёмкостным</w:t>
            </w:r>
            <w:r>
              <w:t xml:space="preserve"> </w:t>
            </w:r>
            <w:r w:rsidRPr="00D56245">
              <w:t>элементами.</w:t>
            </w:r>
            <w:r>
              <w:t xml:space="preserve"> </w:t>
            </w:r>
            <w:r w:rsidRPr="00D56245">
              <w:t>Резонанс</w:t>
            </w:r>
            <w:r>
              <w:t xml:space="preserve"> </w:t>
            </w:r>
            <w:r w:rsidRPr="00D56245">
              <w:t>токов.</w:t>
            </w:r>
            <w:r>
              <w:t xml:space="preserve"> </w:t>
            </w:r>
            <w:r w:rsidRPr="00D56245">
              <w:t>Коэффициент</w:t>
            </w:r>
            <w:r>
              <w:t xml:space="preserve"> </w:t>
            </w:r>
            <w:r w:rsidRPr="00D56245">
              <w:t>мощности</w:t>
            </w:r>
            <w:r>
              <w:t xml:space="preserve"> </w:t>
            </w:r>
            <w:r w:rsidRPr="00D56245">
              <w:t>и</w:t>
            </w:r>
            <w:r>
              <w:t xml:space="preserve"> </w:t>
            </w:r>
            <w:r w:rsidRPr="00D56245">
              <w:t>способы его</w:t>
            </w:r>
            <w:r>
              <w:t xml:space="preserve"> </w:t>
            </w:r>
            <w:r w:rsidRPr="00D56245">
              <w:t>повышения</w:t>
            </w:r>
            <w:r>
              <w:t>.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4313E4EA" w14:textId="77777777" w:rsidR="00A46CB4" w:rsidRPr="00D56245" w:rsidRDefault="00A46CB4" w:rsidP="00A46CB4">
            <w:pPr>
              <w:suppressAutoHyphens/>
              <w:contextualSpacing/>
              <w:jc w:val="center"/>
              <w:rPr>
                <w:iCs/>
                <w:sz w:val="22"/>
                <w:szCs w:val="22"/>
              </w:rPr>
            </w:pPr>
            <w:r>
              <w:rPr>
                <w:iCs/>
                <w:sz w:val="22"/>
                <w:szCs w:val="22"/>
              </w:rPr>
              <w:t>2</w:t>
            </w:r>
          </w:p>
        </w:tc>
      </w:tr>
      <w:tr w:rsidR="00A46CB4" w:rsidRPr="00D56245" w14:paraId="295579F8" w14:textId="77777777" w:rsidTr="00A46CB4">
        <w:trPr>
          <w:trHeight w:val="227"/>
        </w:trPr>
        <w:tc>
          <w:tcPr>
            <w:tcW w:w="1050" w:type="pct"/>
            <w:vMerge/>
          </w:tcPr>
          <w:p w14:paraId="0F854E06" w14:textId="77777777" w:rsidR="00A46CB4" w:rsidRPr="00D56245" w:rsidRDefault="00A46CB4" w:rsidP="00A46CB4">
            <w:pPr>
              <w:contextualSpacing/>
              <w:rPr>
                <w:b/>
                <w:bCs/>
                <w:i/>
              </w:rPr>
            </w:pPr>
          </w:p>
        </w:tc>
        <w:tc>
          <w:tcPr>
            <w:tcW w:w="3494" w:type="pct"/>
            <w:tcBorders>
              <w:bottom w:val="single" w:sz="4" w:space="0" w:color="auto"/>
            </w:tcBorders>
          </w:tcPr>
          <w:p w14:paraId="080EEE29" w14:textId="77777777" w:rsidR="00A46CB4" w:rsidRPr="00D56245" w:rsidRDefault="00A46CB4" w:rsidP="00A46CB4">
            <w:pPr>
              <w:suppressAutoHyphens/>
              <w:ind w:left="33"/>
              <w:contextualSpacing/>
              <w:rPr>
                <w:b/>
                <w:bCs/>
              </w:rPr>
            </w:pPr>
            <w:r w:rsidRPr="00D56245">
              <w:rPr>
                <w:b/>
                <w:bCs/>
              </w:rPr>
              <w:t>В том числе практических занятий</w:t>
            </w:r>
          </w:p>
        </w:tc>
        <w:tc>
          <w:tcPr>
            <w:tcW w:w="456" w:type="pct"/>
            <w:tcBorders>
              <w:bottom w:val="single" w:sz="4" w:space="0" w:color="auto"/>
            </w:tcBorders>
            <w:vAlign w:val="center"/>
          </w:tcPr>
          <w:p w14:paraId="3FD3544A" w14:textId="77777777" w:rsidR="00A46CB4" w:rsidRPr="00D56245" w:rsidRDefault="00A46CB4" w:rsidP="00A46CB4">
            <w:pPr>
              <w:suppressAutoHyphens/>
              <w:contextualSpacing/>
              <w:jc w:val="center"/>
              <w:rPr>
                <w:iCs/>
                <w:sz w:val="22"/>
                <w:szCs w:val="22"/>
              </w:rPr>
            </w:pPr>
          </w:p>
        </w:tc>
      </w:tr>
      <w:tr w:rsidR="00A46CB4" w:rsidRPr="00D56245" w14:paraId="100F84A1" w14:textId="77777777" w:rsidTr="00A46CB4">
        <w:trPr>
          <w:trHeight w:val="370"/>
        </w:trPr>
        <w:tc>
          <w:tcPr>
            <w:tcW w:w="1050" w:type="pct"/>
            <w:vMerge/>
          </w:tcPr>
          <w:p w14:paraId="4F34E5D3" w14:textId="77777777" w:rsidR="00A46CB4" w:rsidRPr="00D56245" w:rsidRDefault="00A46CB4" w:rsidP="00A46CB4">
            <w:pPr>
              <w:contextualSpacing/>
              <w:rPr>
                <w:b/>
                <w:bCs/>
                <w:i/>
              </w:rPr>
            </w:pPr>
          </w:p>
        </w:tc>
        <w:tc>
          <w:tcPr>
            <w:tcW w:w="3494" w:type="pct"/>
            <w:tcBorders>
              <w:bottom w:val="single" w:sz="4" w:space="0" w:color="auto"/>
            </w:tcBorders>
          </w:tcPr>
          <w:p w14:paraId="3B61BB7A" w14:textId="77777777" w:rsidR="00A46CB4" w:rsidRPr="00472AA2" w:rsidRDefault="00A46CB4" w:rsidP="00A46CB4">
            <w:pPr>
              <w:rPr>
                <w:rFonts w:eastAsia="Batang" w:cs="Batang"/>
              </w:rPr>
            </w:pPr>
            <w:r>
              <w:rPr>
                <w:rFonts w:eastAsia="Batang" w:cs="Batang"/>
              </w:rPr>
              <w:t>16</w:t>
            </w:r>
            <w:r w:rsidRPr="00C21845">
              <w:rPr>
                <w:rFonts w:eastAsia="Batang" w:cs="Batang"/>
              </w:rPr>
              <w:t xml:space="preserve">. </w:t>
            </w:r>
            <w:r>
              <w:t>Практическая подготовка № 10</w:t>
            </w:r>
            <w:r>
              <w:rPr>
                <w:rFonts w:eastAsia="Batang" w:cs="Batang"/>
              </w:rPr>
              <w:t xml:space="preserve">. </w:t>
            </w:r>
            <w:r w:rsidRPr="00C21845">
              <w:rPr>
                <w:rFonts w:eastAsia="Batang" w:cs="Batang"/>
              </w:rPr>
              <w:t>«Расчет простой электрической цепи»</w:t>
            </w:r>
            <w:r>
              <w:t xml:space="preserve"> (ОУД.06 Физика</w:t>
            </w:r>
            <w:r>
              <w:rPr>
                <w:i/>
              </w:rPr>
              <w:t xml:space="preserve"> </w:t>
            </w:r>
            <w:r w:rsidRPr="00A85909">
              <w:t>профессионально-ориентированного содержания</w:t>
            </w:r>
            <w:r>
              <w:t>)</w:t>
            </w:r>
          </w:p>
        </w:tc>
        <w:tc>
          <w:tcPr>
            <w:tcW w:w="456" w:type="pct"/>
            <w:vMerge w:val="restart"/>
            <w:vAlign w:val="center"/>
          </w:tcPr>
          <w:p w14:paraId="2F61F969" w14:textId="77777777" w:rsidR="00A46CB4" w:rsidRDefault="00B51F24" w:rsidP="00A46CB4">
            <w:pPr>
              <w:suppressAutoHyphens/>
              <w:contextualSpacing/>
              <w:jc w:val="center"/>
              <w:rPr>
                <w:iCs/>
                <w:sz w:val="22"/>
                <w:szCs w:val="22"/>
              </w:rPr>
            </w:pPr>
            <w:r>
              <w:rPr>
                <w:iCs/>
                <w:sz w:val="22"/>
                <w:szCs w:val="22"/>
              </w:rPr>
              <w:t>1</w:t>
            </w:r>
          </w:p>
          <w:p w14:paraId="5CA9EC90" w14:textId="77777777" w:rsidR="00B51F24" w:rsidRDefault="00B51F24" w:rsidP="00A46CB4">
            <w:pPr>
              <w:suppressAutoHyphens/>
              <w:contextualSpacing/>
              <w:jc w:val="center"/>
              <w:rPr>
                <w:iCs/>
                <w:sz w:val="22"/>
                <w:szCs w:val="22"/>
              </w:rPr>
            </w:pPr>
          </w:p>
          <w:p w14:paraId="7DE52BB9" w14:textId="77777777" w:rsidR="00B51F24" w:rsidRDefault="00B51F24" w:rsidP="00A46CB4">
            <w:pPr>
              <w:suppressAutoHyphens/>
              <w:contextualSpacing/>
              <w:jc w:val="center"/>
              <w:rPr>
                <w:iCs/>
                <w:sz w:val="22"/>
                <w:szCs w:val="22"/>
              </w:rPr>
            </w:pPr>
            <w:r>
              <w:rPr>
                <w:iCs/>
                <w:sz w:val="22"/>
                <w:szCs w:val="22"/>
              </w:rPr>
              <w:t>1</w:t>
            </w:r>
          </w:p>
          <w:p w14:paraId="5BCB491F" w14:textId="77777777" w:rsidR="00B51F24" w:rsidRDefault="00B51F24" w:rsidP="00A46CB4">
            <w:pPr>
              <w:suppressAutoHyphens/>
              <w:contextualSpacing/>
              <w:jc w:val="center"/>
              <w:rPr>
                <w:iCs/>
                <w:sz w:val="22"/>
                <w:szCs w:val="22"/>
              </w:rPr>
            </w:pPr>
          </w:p>
          <w:p w14:paraId="20C12047" w14:textId="77777777" w:rsidR="00B51F24" w:rsidRDefault="00B51F24" w:rsidP="00A46CB4">
            <w:pPr>
              <w:suppressAutoHyphens/>
              <w:contextualSpacing/>
              <w:jc w:val="center"/>
              <w:rPr>
                <w:iCs/>
                <w:sz w:val="22"/>
                <w:szCs w:val="22"/>
              </w:rPr>
            </w:pPr>
          </w:p>
          <w:p w14:paraId="2BFFFA7E" w14:textId="77777777" w:rsidR="00B51F24" w:rsidRDefault="00B51F24" w:rsidP="00A46CB4">
            <w:pPr>
              <w:suppressAutoHyphens/>
              <w:contextualSpacing/>
              <w:jc w:val="center"/>
              <w:rPr>
                <w:iCs/>
                <w:sz w:val="22"/>
                <w:szCs w:val="22"/>
              </w:rPr>
            </w:pPr>
            <w:r>
              <w:rPr>
                <w:iCs/>
                <w:sz w:val="22"/>
                <w:szCs w:val="22"/>
              </w:rPr>
              <w:t>1</w:t>
            </w:r>
          </w:p>
          <w:p w14:paraId="16397E2E" w14:textId="77777777" w:rsidR="00B51F24" w:rsidRDefault="00B51F24" w:rsidP="00A46CB4">
            <w:pPr>
              <w:suppressAutoHyphens/>
              <w:contextualSpacing/>
              <w:jc w:val="center"/>
              <w:rPr>
                <w:iCs/>
                <w:sz w:val="22"/>
                <w:szCs w:val="22"/>
              </w:rPr>
            </w:pPr>
          </w:p>
          <w:p w14:paraId="36AA6C59" w14:textId="77777777" w:rsidR="00B51F24" w:rsidRDefault="00B51F24" w:rsidP="00A46CB4">
            <w:pPr>
              <w:suppressAutoHyphens/>
              <w:contextualSpacing/>
              <w:jc w:val="center"/>
              <w:rPr>
                <w:iCs/>
                <w:sz w:val="22"/>
                <w:szCs w:val="22"/>
              </w:rPr>
            </w:pPr>
            <w:r>
              <w:rPr>
                <w:iCs/>
                <w:sz w:val="22"/>
                <w:szCs w:val="22"/>
              </w:rPr>
              <w:t>1</w:t>
            </w:r>
          </w:p>
          <w:p w14:paraId="430B70AB" w14:textId="77777777" w:rsidR="00B51F24" w:rsidRDefault="00B51F24" w:rsidP="00A46CB4">
            <w:pPr>
              <w:suppressAutoHyphens/>
              <w:contextualSpacing/>
              <w:jc w:val="center"/>
              <w:rPr>
                <w:iCs/>
                <w:sz w:val="22"/>
                <w:szCs w:val="22"/>
              </w:rPr>
            </w:pPr>
          </w:p>
          <w:p w14:paraId="28EE1DE6" w14:textId="77777777" w:rsidR="00B51F24" w:rsidRDefault="00B51F24" w:rsidP="00A46CB4">
            <w:pPr>
              <w:suppressAutoHyphens/>
              <w:contextualSpacing/>
              <w:jc w:val="center"/>
              <w:rPr>
                <w:iCs/>
                <w:sz w:val="22"/>
                <w:szCs w:val="22"/>
              </w:rPr>
            </w:pPr>
            <w:r>
              <w:rPr>
                <w:iCs/>
                <w:sz w:val="22"/>
                <w:szCs w:val="22"/>
              </w:rPr>
              <w:t>1</w:t>
            </w:r>
          </w:p>
          <w:p w14:paraId="51FDC8DC" w14:textId="77777777" w:rsidR="00B51F24" w:rsidRPr="00D56245" w:rsidRDefault="00B51F24" w:rsidP="00A46CB4">
            <w:pPr>
              <w:suppressAutoHyphens/>
              <w:contextualSpacing/>
              <w:jc w:val="center"/>
              <w:rPr>
                <w:iCs/>
                <w:sz w:val="22"/>
                <w:szCs w:val="22"/>
              </w:rPr>
            </w:pPr>
          </w:p>
        </w:tc>
      </w:tr>
      <w:tr w:rsidR="00A46CB4" w:rsidRPr="00D56245" w14:paraId="19EE287B" w14:textId="77777777" w:rsidTr="00A46CB4">
        <w:trPr>
          <w:trHeight w:val="370"/>
        </w:trPr>
        <w:tc>
          <w:tcPr>
            <w:tcW w:w="1050" w:type="pct"/>
            <w:vMerge/>
          </w:tcPr>
          <w:p w14:paraId="3E5FCCC3" w14:textId="77777777" w:rsidR="00A46CB4" w:rsidRPr="00D56245" w:rsidRDefault="00A46CB4" w:rsidP="00A46CB4">
            <w:pPr>
              <w:contextualSpacing/>
              <w:rPr>
                <w:b/>
                <w:bCs/>
                <w:i/>
              </w:rPr>
            </w:pPr>
          </w:p>
        </w:tc>
        <w:tc>
          <w:tcPr>
            <w:tcW w:w="3494" w:type="pct"/>
            <w:tcBorders>
              <w:bottom w:val="single" w:sz="4" w:space="0" w:color="auto"/>
            </w:tcBorders>
          </w:tcPr>
          <w:p w14:paraId="7C3F181F" w14:textId="77777777" w:rsidR="00A46CB4" w:rsidRDefault="00A46CB4" w:rsidP="00A46CB4">
            <w:pPr>
              <w:rPr>
                <w:rFonts w:eastAsia="Batang" w:cs="Batang"/>
              </w:rPr>
            </w:pPr>
            <w:r>
              <w:rPr>
                <w:rFonts w:eastAsia="Batang" w:cs="Batang"/>
              </w:rPr>
              <w:t>17</w:t>
            </w:r>
            <w:r w:rsidRPr="00C21845">
              <w:rPr>
                <w:rFonts w:eastAsia="Batang" w:cs="Batang"/>
              </w:rPr>
              <w:t xml:space="preserve">. </w:t>
            </w:r>
            <w:r>
              <w:t>Практическая подготовка № 11</w:t>
            </w:r>
            <w:r>
              <w:rPr>
                <w:rFonts w:eastAsia="Batang" w:cs="Batang"/>
              </w:rPr>
              <w:t xml:space="preserve">. </w:t>
            </w:r>
            <w:r w:rsidRPr="00C21845">
              <w:rPr>
                <w:rFonts w:eastAsia="Batang" w:cs="Batang"/>
              </w:rPr>
              <w:t>«Расчет сложной электрической цепи»</w:t>
            </w:r>
            <w:r>
              <w:t xml:space="preserve"> (ОУД.06 Физика</w:t>
            </w:r>
            <w:r>
              <w:rPr>
                <w:i/>
              </w:rPr>
              <w:t xml:space="preserve"> </w:t>
            </w:r>
            <w:r w:rsidRPr="00A85909">
              <w:t>профессионально-ориентированного содержания</w:t>
            </w:r>
            <w:r>
              <w:t>)</w:t>
            </w:r>
          </w:p>
        </w:tc>
        <w:tc>
          <w:tcPr>
            <w:tcW w:w="456" w:type="pct"/>
            <w:vMerge/>
            <w:vAlign w:val="center"/>
          </w:tcPr>
          <w:p w14:paraId="1B8D61D0" w14:textId="77777777" w:rsidR="00A46CB4" w:rsidRDefault="00A46CB4" w:rsidP="00A46CB4">
            <w:pPr>
              <w:suppressAutoHyphens/>
              <w:contextualSpacing/>
              <w:jc w:val="center"/>
              <w:rPr>
                <w:iCs/>
                <w:sz w:val="22"/>
                <w:szCs w:val="22"/>
              </w:rPr>
            </w:pPr>
          </w:p>
        </w:tc>
      </w:tr>
      <w:tr w:rsidR="00A46CB4" w:rsidRPr="00D56245" w14:paraId="5B8CE01D" w14:textId="77777777" w:rsidTr="00A46CB4">
        <w:trPr>
          <w:trHeight w:val="370"/>
        </w:trPr>
        <w:tc>
          <w:tcPr>
            <w:tcW w:w="1050" w:type="pct"/>
            <w:vMerge/>
          </w:tcPr>
          <w:p w14:paraId="6093A7D6" w14:textId="77777777" w:rsidR="00A46CB4" w:rsidRPr="00D56245" w:rsidRDefault="00A46CB4" w:rsidP="00A46CB4">
            <w:pPr>
              <w:contextualSpacing/>
              <w:rPr>
                <w:b/>
                <w:bCs/>
                <w:i/>
              </w:rPr>
            </w:pPr>
          </w:p>
        </w:tc>
        <w:tc>
          <w:tcPr>
            <w:tcW w:w="3494" w:type="pct"/>
            <w:tcBorders>
              <w:bottom w:val="single" w:sz="4" w:space="0" w:color="auto"/>
            </w:tcBorders>
          </w:tcPr>
          <w:p w14:paraId="1B9A9C94" w14:textId="77777777" w:rsidR="00A46CB4" w:rsidRDefault="00A46CB4" w:rsidP="00A46CB4">
            <w:pPr>
              <w:rPr>
                <w:rFonts w:eastAsia="Batang" w:cs="Batang"/>
              </w:rPr>
            </w:pPr>
            <w:r>
              <w:rPr>
                <w:rFonts w:eastAsia="Batang" w:cs="Batang"/>
              </w:rPr>
              <w:t>18.</w:t>
            </w:r>
            <w:r w:rsidRPr="00C21845">
              <w:rPr>
                <w:rFonts w:eastAsia="Batang" w:cs="Batang"/>
              </w:rPr>
              <w:t xml:space="preserve"> </w:t>
            </w:r>
            <w:r>
              <w:t xml:space="preserve">Практическая подготовка № 12. </w:t>
            </w:r>
            <w:r>
              <w:rPr>
                <w:rFonts w:eastAsia="Batang" w:cs="Batang"/>
              </w:rPr>
              <w:t>«Расчет силы тока, напряжения и сопротивления по з</w:t>
            </w:r>
            <w:r w:rsidRPr="00C21845">
              <w:rPr>
                <w:rFonts w:eastAsia="Batang" w:cs="Batang"/>
              </w:rPr>
              <w:t>акон</w:t>
            </w:r>
            <w:r>
              <w:rPr>
                <w:rFonts w:eastAsia="Batang" w:cs="Batang"/>
              </w:rPr>
              <w:t>у</w:t>
            </w:r>
            <w:r w:rsidRPr="00C21845">
              <w:rPr>
                <w:rFonts w:eastAsia="Batang" w:cs="Batang"/>
              </w:rPr>
              <w:t xml:space="preserve"> Ома для участка и полной цепи</w:t>
            </w:r>
            <w:r>
              <w:rPr>
                <w:rFonts w:eastAsia="Batang" w:cs="Batang"/>
              </w:rPr>
              <w:t>»</w:t>
            </w:r>
            <w:r>
              <w:t xml:space="preserve"> (ОУД.06 Физика</w:t>
            </w:r>
            <w:r>
              <w:rPr>
                <w:i/>
              </w:rPr>
              <w:t xml:space="preserve"> </w:t>
            </w:r>
            <w:r w:rsidRPr="00A85909">
              <w:t>профессионально-ориентированного содержания</w:t>
            </w:r>
            <w:r>
              <w:t>)</w:t>
            </w:r>
          </w:p>
        </w:tc>
        <w:tc>
          <w:tcPr>
            <w:tcW w:w="456" w:type="pct"/>
            <w:vMerge/>
            <w:vAlign w:val="center"/>
          </w:tcPr>
          <w:p w14:paraId="15759975" w14:textId="77777777" w:rsidR="00A46CB4" w:rsidRDefault="00A46CB4" w:rsidP="00A46CB4">
            <w:pPr>
              <w:suppressAutoHyphens/>
              <w:contextualSpacing/>
              <w:jc w:val="center"/>
              <w:rPr>
                <w:iCs/>
                <w:sz w:val="22"/>
                <w:szCs w:val="22"/>
              </w:rPr>
            </w:pPr>
          </w:p>
        </w:tc>
      </w:tr>
      <w:tr w:rsidR="00A46CB4" w:rsidRPr="00D56245" w14:paraId="6629D927" w14:textId="77777777" w:rsidTr="00A46CB4">
        <w:trPr>
          <w:trHeight w:val="413"/>
        </w:trPr>
        <w:tc>
          <w:tcPr>
            <w:tcW w:w="1050" w:type="pct"/>
            <w:vMerge/>
          </w:tcPr>
          <w:p w14:paraId="467EA4BB" w14:textId="77777777" w:rsidR="00A46CB4" w:rsidRPr="00D56245" w:rsidRDefault="00A46CB4" w:rsidP="00A46CB4">
            <w:pPr>
              <w:contextualSpacing/>
              <w:rPr>
                <w:b/>
                <w:bCs/>
                <w:i/>
              </w:rPr>
            </w:pPr>
          </w:p>
        </w:tc>
        <w:tc>
          <w:tcPr>
            <w:tcW w:w="3494" w:type="pct"/>
            <w:tcBorders>
              <w:bottom w:val="single" w:sz="4" w:space="0" w:color="auto"/>
            </w:tcBorders>
          </w:tcPr>
          <w:p w14:paraId="03827EDE" w14:textId="77777777" w:rsidR="00A46CB4" w:rsidRPr="00D56245" w:rsidRDefault="00A46CB4" w:rsidP="00A46CB4">
            <w:pPr>
              <w:suppressAutoHyphens/>
              <w:contextualSpacing/>
            </w:pPr>
            <w:r>
              <w:t>19. Практическая подготовка № 13</w:t>
            </w:r>
            <w:r w:rsidRPr="00D56245">
              <w:t>. Решение задач «Коэффициент</w:t>
            </w:r>
            <w:r>
              <w:t xml:space="preserve"> </w:t>
            </w:r>
            <w:r w:rsidRPr="00D56245">
              <w:t>мощности</w:t>
            </w:r>
            <w:r>
              <w:t>» (ОУД.04 Математика, ОУД.06 Физика</w:t>
            </w:r>
            <w:r>
              <w:rPr>
                <w:i/>
              </w:rPr>
              <w:t xml:space="preserve"> </w:t>
            </w:r>
            <w:r w:rsidRPr="00A85909">
              <w:t>профессионально-ориентированного содержания</w:t>
            </w:r>
            <w:r>
              <w:t>)</w:t>
            </w:r>
          </w:p>
        </w:tc>
        <w:tc>
          <w:tcPr>
            <w:tcW w:w="456" w:type="pct"/>
            <w:vMerge/>
            <w:vAlign w:val="center"/>
          </w:tcPr>
          <w:p w14:paraId="4049B176" w14:textId="77777777" w:rsidR="00A46CB4" w:rsidRPr="00D56245" w:rsidRDefault="00A46CB4" w:rsidP="00A46CB4">
            <w:pPr>
              <w:suppressAutoHyphens/>
              <w:contextualSpacing/>
              <w:jc w:val="center"/>
              <w:rPr>
                <w:iCs/>
                <w:sz w:val="22"/>
                <w:szCs w:val="22"/>
              </w:rPr>
            </w:pPr>
          </w:p>
        </w:tc>
      </w:tr>
      <w:tr w:rsidR="00A46CB4" w:rsidRPr="00D56245" w14:paraId="17812D51" w14:textId="77777777" w:rsidTr="00A46CB4">
        <w:trPr>
          <w:trHeight w:val="412"/>
        </w:trPr>
        <w:tc>
          <w:tcPr>
            <w:tcW w:w="1050" w:type="pct"/>
            <w:vMerge/>
            <w:tcBorders>
              <w:bottom w:val="single" w:sz="4" w:space="0" w:color="auto"/>
            </w:tcBorders>
          </w:tcPr>
          <w:p w14:paraId="6E7C8C79" w14:textId="77777777" w:rsidR="00A46CB4" w:rsidRPr="00D56245" w:rsidRDefault="00A46CB4" w:rsidP="00A46CB4">
            <w:pPr>
              <w:contextualSpacing/>
              <w:rPr>
                <w:b/>
                <w:bCs/>
                <w:i/>
              </w:rPr>
            </w:pPr>
          </w:p>
        </w:tc>
        <w:tc>
          <w:tcPr>
            <w:tcW w:w="3494" w:type="pct"/>
            <w:tcBorders>
              <w:bottom w:val="single" w:sz="4" w:space="0" w:color="auto"/>
            </w:tcBorders>
          </w:tcPr>
          <w:p w14:paraId="3B25FFF5" w14:textId="77777777" w:rsidR="00A46CB4" w:rsidRPr="00CC3793" w:rsidRDefault="00A46CB4" w:rsidP="00A46CB4">
            <w:pPr>
              <w:rPr>
                <w:rFonts w:eastAsia="Batang" w:cs="Batang"/>
                <w:b/>
                <w:bCs/>
                <w:sz w:val="22"/>
                <w:szCs w:val="22"/>
              </w:rPr>
            </w:pPr>
            <w:r>
              <w:rPr>
                <w:rFonts w:eastAsia="Batang" w:cs="Batang"/>
              </w:rPr>
              <w:t xml:space="preserve">20. </w:t>
            </w:r>
            <w:r>
              <w:t xml:space="preserve">Практическая подготовка № 14. </w:t>
            </w:r>
            <w:r w:rsidRPr="00C21845">
              <w:rPr>
                <w:rFonts w:eastAsia="Batang" w:cs="Batang"/>
              </w:rPr>
              <w:t>«Расчет мощности в цепях переменного тока»</w:t>
            </w:r>
            <w:r>
              <w:t xml:space="preserve"> (ОУД.06 Физика</w:t>
            </w:r>
            <w:r>
              <w:rPr>
                <w:i/>
              </w:rPr>
              <w:t xml:space="preserve"> </w:t>
            </w:r>
            <w:r w:rsidRPr="00A85909">
              <w:t>профессионально-ориентированного содержания</w:t>
            </w:r>
            <w:r>
              <w:t>)</w:t>
            </w:r>
          </w:p>
        </w:tc>
        <w:tc>
          <w:tcPr>
            <w:tcW w:w="456" w:type="pct"/>
            <w:vMerge/>
            <w:tcBorders>
              <w:bottom w:val="single" w:sz="4" w:space="0" w:color="auto"/>
            </w:tcBorders>
            <w:vAlign w:val="center"/>
          </w:tcPr>
          <w:p w14:paraId="3BD9398A" w14:textId="77777777" w:rsidR="00A46CB4" w:rsidRPr="00D56245" w:rsidRDefault="00A46CB4" w:rsidP="00A46CB4">
            <w:pPr>
              <w:suppressAutoHyphens/>
              <w:contextualSpacing/>
              <w:jc w:val="center"/>
              <w:rPr>
                <w:iCs/>
                <w:sz w:val="22"/>
                <w:szCs w:val="22"/>
              </w:rPr>
            </w:pPr>
          </w:p>
        </w:tc>
      </w:tr>
      <w:tr w:rsidR="00A46CB4" w:rsidRPr="00D56245" w14:paraId="1789A43B" w14:textId="77777777" w:rsidTr="00A46CB4">
        <w:trPr>
          <w:trHeight w:val="227"/>
        </w:trPr>
        <w:tc>
          <w:tcPr>
            <w:tcW w:w="1050" w:type="pct"/>
            <w:vMerge w:val="restart"/>
          </w:tcPr>
          <w:p w14:paraId="51B42928" w14:textId="77777777" w:rsidR="00A46CB4" w:rsidRPr="00D56245" w:rsidRDefault="00A46CB4" w:rsidP="00A46CB4">
            <w:pPr>
              <w:rPr>
                <w:rFonts w:eastAsia="Batang"/>
              </w:rPr>
            </w:pPr>
            <w:r w:rsidRPr="00D56245">
              <w:rPr>
                <w:rFonts w:eastAsia="Batang"/>
              </w:rPr>
              <w:t>Тема5.</w:t>
            </w:r>
          </w:p>
          <w:p w14:paraId="079BCE3C" w14:textId="77777777" w:rsidR="00A46CB4" w:rsidRPr="00D56245" w:rsidRDefault="00A46CB4" w:rsidP="00A46CB4">
            <w:pPr>
              <w:contextualSpacing/>
              <w:rPr>
                <w:b/>
                <w:bCs/>
                <w:i/>
              </w:rPr>
            </w:pPr>
            <w:r w:rsidRPr="00D56245">
              <w:rPr>
                <w:b/>
                <w:bCs/>
              </w:rPr>
              <w:t>Электроизмерительные</w:t>
            </w:r>
            <w:r>
              <w:rPr>
                <w:b/>
                <w:bCs/>
              </w:rPr>
              <w:t xml:space="preserve"> </w:t>
            </w:r>
            <w:r w:rsidRPr="00D56245">
              <w:rPr>
                <w:b/>
                <w:bCs/>
              </w:rPr>
              <w:t>приборы</w:t>
            </w:r>
          </w:p>
        </w:tc>
        <w:tc>
          <w:tcPr>
            <w:tcW w:w="3494" w:type="pct"/>
            <w:tcBorders>
              <w:bottom w:val="single" w:sz="4" w:space="0" w:color="auto"/>
            </w:tcBorders>
          </w:tcPr>
          <w:p w14:paraId="7F437A15" w14:textId="77777777" w:rsidR="00A46CB4" w:rsidRPr="00D56245" w:rsidRDefault="00A46CB4" w:rsidP="00A46CB4">
            <w:pPr>
              <w:suppressAutoHyphens/>
              <w:ind w:left="33"/>
              <w:contextualSpacing/>
              <w:rPr>
                <w:b/>
                <w:bCs/>
              </w:rPr>
            </w:pPr>
            <w:r w:rsidRPr="00D56245">
              <w:rPr>
                <w:b/>
                <w:bCs/>
              </w:rPr>
              <w:t>Содержание</w:t>
            </w:r>
            <w:r>
              <w:rPr>
                <w:b/>
                <w:bCs/>
              </w:rPr>
              <w:t xml:space="preserve"> </w:t>
            </w:r>
            <w:r w:rsidRPr="00D56245">
              <w:rPr>
                <w:b/>
                <w:bCs/>
              </w:rPr>
              <w:t>учебного</w:t>
            </w:r>
            <w:r>
              <w:rPr>
                <w:b/>
                <w:bCs/>
              </w:rPr>
              <w:t xml:space="preserve"> </w:t>
            </w:r>
            <w:r w:rsidRPr="00D56245">
              <w:rPr>
                <w:b/>
                <w:bCs/>
              </w:rPr>
              <w:t>материала</w:t>
            </w:r>
          </w:p>
        </w:tc>
        <w:tc>
          <w:tcPr>
            <w:tcW w:w="456" w:type="pct"/>
            <w:tcBorders>
              <w:bottom w:val="single" w:sz="4" w:space="0" w:color="auto"/>
            </w:tcBorders>
            <w:vAlign w:val="center"/>
          </w:tcPr>
          <w:p w14:paraId="5AAF70DD" w14:textId="77777777" w:rsidR="00A46CB4" w:rsidRPr="00D56245" w:rsidRDefault="00A46CB4" w:rsidP="00A46CB4">
            <w:pPr>
              <w:suppressAutoHyphens/>
              <w:contextualSpacing/>
              <w:jc w:val="center"/>
              <w:rPr>
                <w:iCs/>
                <w:sz w:val="22"/>
                <w:szCs w:val="22"/>
              </w:rPr>
            </w:pPr>
            <w:r>
              <w:rPr>
                <w:iCs/>
                <w:sz w:val="22"/>
                <w:szCs w:val="22"/>
              </w:rPr>
              <w:t>1</w:t>
            </w:r>
          </w:p>
        </w:tc>
      </w:tr>
      <w:tr w:rsidR="00A46CB4" w:rsidRPr="00D56245" w14:paraId="703E837E" w14:textId="77777777" w:rsidTr="00A46CB4">
        <w:trPr>
          <w:trHeight w:val="227"/>
        </w:trPr>
        <w:tc>
          <w:tcPr>
            <w:tcW w:w="1050" w:type="pct"/>
            <w:vMerge/>
          </w:tcPr>
          <w:p w14:paraId="166E2C06" w14:textId="77777777" w:rsidR="00A46CB4" w:rsidRPr="00D56245" w:rsidRDefault="00A46CB4" w:rsidP="00A46CB4">
            <w:pPr>
              <w:contextualSpacing/>
              <w:rPr>
                <w:b/>
                <w:bCs/>
                <w:i/>
              </w:rPr>
            </w:pPr>
          </w:p>
        </w:tc>
        <w:tc>
          <w:tcPr>
            <w:tcW w:w="3494" w:type="pct"/>
            <w:tcBorders>
              <w:bottom w:val="single" w:sz="4" w:space="0" w:color="auto"/>
            </w:tcBorders>
          </w:tcPr>
          <w:p w14:paraId="1B9BABB0" w14:textId="77777777" w:rsidR="00A46CB4" w:rsidRDefault="00A46CB4" w:rsidP="00A46CB4">
            <w:pPr>
              <w:suppressAutoHyphens/>
              <w:ind w:left="33"/>
              <w:contextualSpacing/>
            </w:pPr>
            <w:r>
              <w:t>21</w:t>
            </w:r>
            <w:r w:rsidRPr="00D56245">
              <w:t>. Классификация электроизмерительных приборов. Класс точности</w:t>
            </w:r>
            <w:r>
              <w:t xml:space="preserve"> </w:t>
            </w:r>
            <w:r w:rsidRPr="00D56245">
              <w:t>электроизмерительных приборов. Измерение напряжения и тока. Расширение пределов измерения вольтметров и амперметров.</w:t>
            </w:r>
            <w:r>
              <w:t xml:space="preserve"> (ОУД.06 Физика</w:t>
            </w:r>
            <w:r>
              <w:rPr>
                <w:i/>
              </w:rPr>
              <w:t xml:space="preserve"> </w:t>
            </w:r>
            <w:r w:rsidRPr="00A85909">
              <w:t>профессионально-ориентированного содержания</w:t>
            </w:r>
            <w:r>
              <w:t>)</w:t>
            </w:r>
          </w:p>
          <w:p w14:paraId="3E1639AF" w14:textId="77777777" w:rsidR="00A46CB4" w:rsidRPr="00D56245" w:rsidRDefault="00A46CB4" w:rsidP="00A46CB4">
            <w:pPr>
              <w:suppressAutoHyphens/>
              <w:ind w:left="33"/>
              <w:contextualSpacing/>
            </w:pPr>
            <w:r>
              <w:t xml:space="preserve">22. </w:t>
            </w:r>
            <w:r w:rsidRPr="00D56245">
              <w:t>Использование</w:t>
            </w:r>
            <w:r>
              <w:t xml:space="preserve"> </w:t>
            </w:r>
            <w:r w:rsidRPr="00D56245">
              <w:t>электрических методов для измерения неэлектрических величин при</w:t>
            </w:r>
            <w:r>
              <w:t xml:space="preserve"> </w:t>
            </w:r>
            <w:r w:rsidRPr="00D56245">
              <w:t>эксплуатации</w:t>
            </w:r>
            <w:r>
              <w:t xml:space="preserve"> </w:t>
            </w:r>
            <w:r w:rsidRPr="00D56245">
              <w:t>и</w:t>
            </w:r>
            <w:r>
              <w:t xml:space="preserve"> </w:t>
            </w:r>
            <w:r w:rsidRPr="00D56245">
              <w:t>обслуживании</w:t>
            </w:r>
            <w:r>
              <w:t xml:space="preserve"> </w:t>
            </w:r>
            <w:r w:rsidRPr="00D56245">
              <w:t>автомобилей</w:t>
            </w:r>
            <w:r>
              <w:t xml:space="preserve">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75AFB1A2" w14:textId="77777777" w:rsidR="00A46CB4" w:rsidRPr="00D56245" w:rsidRDefault="00A46CB4" w:rsidP="00A46CB4">
            <w:pPr>
              <w:suppressAutoHyphens/>
              <w:contextualSpacing/>
              <w:jc w:val="center"/>
              <w:rPr>
                <w:iCs/>
                <w:sz w:val="22"/>
                <w:szCs w:val="22"/>
              </w:rPr>
            </w:pPr>
            <w:r>
              <w:rPr>
                <w:iCs/>
                <w:sz w:val="22"/>
                <w:szCs w:val="22"/>
              </w:rPr>
              <w:t>2</w:t>
            </w:r>
          </w:p>
        </w:tc>
      </w:tr>
      <w:tr w:rsidR="00A46CB4" w:rsidRPr="00D56245" w14:paraId="05C1EDE1" w14:textId="77777777" w:rsidTr="00A46CB4">
        <w:trPr>
          <w:trHeight w:val="227"/>
        </w:trPr>
        <w:tc>
          <w:tcPr>
            <w:tcW w:w="1050" w:type="pct"/>
            <w:vMerge/>
          </w:tcPr>
          <w:p w14:paraId="29476B7E" w14:textId="77777777" w:rsidR="00A46CB4" w:rsidRPr="00D56245" w:rsidRDefault="00A46CB4" w:rsidP="00A46CB4">
            <w:pPr>
              <w:contextualSpacing/>
              <w:rPr>
                <w:b/>
                <w:bCs/>
                <w:i/>
              </w:rPr>
            </w:pPr>
          </w:p>
        </w:tc>
        <w:tc>
          <w:tcPr>
            <w:tcW w:w="3494" w:type="pct"/>
            <w:tcBorders>
              <w:bottom w:val="single" w:sz="4" w:space="0" w:color="auto"/>
            </w:tcBorders>
          </w:tcPr>
          <w:p w14:paraId="33F377D9" w14:textId="77777777" w:rsidR="00A46CB4" w:rsidRPr="00D56245" w:rsidRDefault="00A46CB4" w:rsidP="00A46CB4">
            <w:pPr>
              <w:suppressAutoHyphens/>
              <w:ind w:left="33"/>
              <w:contextualSpacing/>
            </w:pPr>
            <w:r w:rsidRPr="00D56245">
              <w:rPr>
                <w:b/>
                <w:bCs/>
              </w:rPr>
              <w:t>В</w:t>
            </w:r>
            <w:r>
              <w:rPr>
                <w:b/>
                <w:bCs/>
              </w:rPr>
              <w:t xml:space="preserve"> </w:t>
            </w:r>
            <w:r w:rsidRPr="00D56245">
              <w:rPr>
                <w:b/>
                <w:bCs/>
              </w:rPr>
              <w:t>том числе практических занятий</w:t>
            </w:r>
          </w:p>
        </w:tc>
        <w:tc>
          <w:tcPr>
            <w:tcW w:w="456" w:type="pct"/>
            <w:tcBorders>
              <w:bottom w:val="single" w:sz="4" w:space="0" w:color="auto"/>
            </w:tcBorders>
            <w:vAlign w:val="center"/>
          </w:tcPr>
          <w:p w14:paraId="1E4986B7" w14:textId="77777777" w:rsidR="00A46CB4" w:rsidRPr="00D56245" w:rsidRDefault="00A46CB4" w:rsidP="00A46CB4">
            <w:pPr>
              <w:suppressAutoHyphens/>
              <w:contextualSpacing/>
              <w:jc w:val="center"/>
              <w:rPr>
                <w:iCs/>
                <w:sz w:val="22"/>
                <w:szCs w:val="22"/>
              </w:rPr>
            </w:pPr>
          </w:p>
        </w:tc>
      </w:tr>
      <w:tr w:rsidR="00A46CB4" w:rsidRPr="00D56245" w14:paraId="479B461D" w14:textId="77777777" w:rsidTr="00A46CB4">
        <w:trPr>
          <w:trHeight w:val="413"/>
        </w:trPr>
        <w:tc>
          <w:tcPr>
            <w:tcW w:w="1050" w:type="pct"/>
            <w:vMerge/>
          </w:tcPr>
          <w:p w14:paraId="7BCF8A94" w14:textId="77777777" w:rsidR="00A46CB4" w:rsidRPr="00D56245" w:rsidRDefault="00A46CB4" w:rsidP="00A46CB4">
            <w:pPr>
              <w:contextualSpacing/>
              <w:rPr>
                <w:b/>
                <w:bCs/>
                <w:i/>
              </w:rPr>
            </w:pPr>
          </w:p>
        </w:tc>
        <w:tc>
          <w:tcPr>
            <w:tcW w:w="3494" w:type="pct"/>
            <w:tcBorders>
              <w:bottom w:val="single" w:sz="4" w:space="0" w:color="auto"/>
            </w:tcBorders>
          </w:tcPr>
          <w:p w14:paraId="640458A8" w14:textId="77777777" w:rsidR="00A46CB4" w:rsidRDefault="00A46CB4" w:rsidP="00A46CB4">
            <w:pPr>
              <w:suppressAutoHyphens/>
              <w:ind w:left="33"/>
              <w:contextualSpacing/>
            </w:pPr>
            <w:r>
              <w:t>23. Практическая подготовка № 15</w:t>
            </w:r>
            <w:r w:rsidRPr="00D56245">
              <w:t>. Решение задач «Определение точности измерительных приборов» на</w:t>
            </w:r>
            <w:r>
              <w:t xml:space="preserve"> </w:t>
            </w:r>
            <w:r w:rsidRPr="00D56245">
              <w:t>основе</w:t>
            </w:r>
            <w:r>
              <w:t xml:space="preserve"> </w:t>
            </w:r>
            <w:r w:rsidRPr="00D56245">
              <w:t>теории</w:t>
            </w:r>
            <w:r>
              <w:t xml:space="preserve"> </w:t>
            </w:r>
            <w:r w:rsidRPr="00D56245">
              <w:t>определения</w:t>
            </w:r>
            <w:r>
              <w:t xml:space="preserve"> </w:t>
            </w:r>
            <w:r w:rsidRPr="00D56245">
              <w:t>точности</w:t>
            </w:r>
            <w:r>
              <w:t xml:space="preserve"> </w:t>
            </w:r>
            <w:r w:rsidRPr="00D56245">
              <w:t>измерительных</w:t>
            </w:r>
            <w:r>
              <w:t xml:space="preserve"> </w:t>
            </w:r>
            <w:r w:rsidRPr="00D56245">
              <w:t>приборов</w:t>
            </w:r>
            <w:r>
              <w:t>. (ОУД.04 Математика, ОУД.06 Физика</w:t>
            </w:r>
            <w:r>
              <w:rPr>
                <w:i/>
              </w:rPr>
              <w:t xml:space="preserve"> </w:t>
            </w:r>
            <w:r w:rsidRPr="00A85909">
              <w:t>профессионально-ориентированного содержания</w:t>
            </w:r>
            <w:r>
              <w:t>)</w:t>
            </w:r>
          </w:p>
          <w:p w14:paraId="15CA1FD7" w14:textId="77777777" w:rsidR="00A46CB4" w:rsidRPr="00D56245" w:rsidRDefault="00A46CB4" w:rsidP="00A46CB4">
            <w:pPr>
              <w:suppressAutoHyphens/>
              <w:ind w:left="33"/>
              <w:contextualSpacing/>
            </w:pPr>
          </w:p>
        </w:tc>
        <w:tc>
          <w:tcPr>
            <w:tcW w:w="456" w:type="pct"/>
            <w:vMerge w:val="restart"/>
            <w:vAlign w:val="center"/>
          </w:tcPr>
          <w:p w14:paraId="063449C9" w14:textId="77777777" w:rsidR="00A46CB4" w:rsidRDefault="00B51F24" w:rsidP="00A46CB4">
            <w:pPr>
              <w:suppressAutoHyphens/>
              <w:contextualSpacing/>
              <w:jc w:val="center"/>
              <w:rPr>
                <w:iCs/>
                <w:sz w:val="22"/>
                <w:szCs w:val="22"/>
              </w:rPr>
            </w:pPr>
            <w:r>
              <w:rPr>
                <w:iCs/>
                <w:sz w:val="22"/>
                <w:szCs w:val="22"/>
              </w:rPr>
              <w:t>1</w:t>
            </w:r>
          </w:p>
          <w:p w14:paraId="1EFF4CDC" w14:textId="77777777" w:rsidR="00B51F24" w:rsidRDefault="00B51F24" w:rsidP="00A46CB4">
            <w:pPr>
              <w:suppressAutoHyphens/>
              <w:contextualSpacing/>
              <w:jc w:val="center"/>
              <w:rPr>
                <w:iCs/>
                <w:sz w:val="22"/>
                <w:szCs w:val="22"/>
              </w:rPr>
            </w:pPr>
          </w:p>
          <w:p w14:paraId="4334472C" w14:textId="77777777" w:rsidR="00B51F24" w:rsidRPr="00D56245" w:rsidRDefault="00B51F24" w:rsidP="00A46CB4">
            <w:pPr>
              <w:suppressAutoHyphens/>
              <w:contextualSpacing/>
              <w:jc w:val="center"/>
              <w:rPr>
                <w:iCs/>
                <w:sz w:val="22"/>
                <w:szCs w:val="22"/>
              </w:rPr>
            </w:pPr>
            <w:r>
              <w:rPr>
                <w:iCs/>
                <w:sz w:val="22"/>
                <w:szCs w:val="22"/>
              </w:rPr>
              <w:t>1</w:t>
            </w:r>
          </w:p>
        </w:tc>
      </w:tr>
      <w:tr w:rsidR="00A46CB4" w:rsidRPr="00D56245" w14:paraId="0D522DB8" w14:textId="77777777" w:rsidTr="00A46CB4">
        <w:trPr>
          <w:trHeight w:val="412"/>
        </w:trPr>
        <w:tc>
          <w:tcPr>
            <w:tcW w:w="1050" w:type="pct"/>
            <w:vMerge/>
            <w:tcBorders>
              <w:bottom w:val="single" w:sz="4" w:space="0" w:color="auto"/>
            </w:tcBorders>
          </w:tcPr>
          <w:p w14:paraId="2ADDAC4A" w14:textId="77777777" w:rsidR="00A46CB4" w:rsidRPr="00D56245" w:rsidRDefault="00A46CB4" w:rsidP="00A46CB4">
            <w:pPr>
              <w:contextualSpacing/>
              <w:rPr>
                <w:b/>
                <w:bCs/>
                <w:i/>
              </w:rPr>
            </w:pPr>
          </w:p>
        </w:tc>
        <w:tc>
          <w:tcPr>
            <w:tcW w:w="3494" w:type="pct"/>
            <w:tcBorders>
              <w:bottom w:val="single" w:sz="4" w:space="0" w:color="auto"/>
            </w:tcBorders>
          </w:tcPr>
          <w:p w14:paraId="15275FFD" w14:textId="77777777" w:rsidR="00A46CB4" w:rsidRDefault="00A46CB4" w:rsidP="00A46CB4">
            <w:pPr>
              <w:suppressAutoHyphens/>
              <w:ind w:left="33"/>
              <w:contextualSpacing/>
            </w:pPr>
            <w:r>
              <w:t>24. Практическая подготовка № 16</w:t>
            </w:r>
            <w:r w:rsidRPr="00D56245">
              <w:t xml:space="preserve">. </w:t>
            </w:r>
            <w:r>
              <w:t>«</w:t>
            </w:r>
            <w:r w:rsidRPr="00D56245">
              <w:t>Измерение</w:t>
            </w:r>
            <w:r>
              <w:t xml:space="preserve"> </w:t>
            </w:r>
            <w:r w:rsidRPr="00D56245">
              <w:t>электрического сопротивления постоянному току</w:t>
            </w:r>
            <w:r>
              <w:t>»</w:t>
            </w:r>
            <w:r w:rsidRPr="00D56245">
              <w:t>.</w:t>
            </w:r>
            <w:r>
              <w:t xml:space="preserve"> (ОУД.06 Физика</w:t>
            </w:r>
            <w:r>
              <w:rPr>
                <w:i/>
              </w:rPr>
              <w:t xml:space="preserve"> </w:t>
            </w:r>
            <w:r w:rsidRPr="00A85909">
              <w:t>профессионально-ориентированного содержания</w:t>
            </w:r>
            <w:r>
              <w:t>)</w:t>
            </w:r>
          </w:p>
        </w:tc>
        <w:tc>
          <w:tcPr>
            <w:tcW w:w="456" w:type="pct"/>
            <w:vMerge/>
            <w:tcBorders>
              <w:bottom w:val="single" w:sz="4" w:space="0" w:color="auto"/>
            </w:tcBorders>
            <w:vAlign w:val="center"/>
          </w:tcPr>
          <w:p w14:paraId="229A1CDE" w14:textId="77777777" w:rsidR="00A46CB4" w:rsidRDefault="00A46CB4" w:rsidP="00A46CB4">
            <w:pPr>
              <w:suppressAutoHyphens/>
              <w:contextualSpacing/>
              <w:jc w:val="center"/>
              <w:rPr>
                <w:iCs/>
                <w:sz w:val="22"/>
                <w:szCs w:val="22"/>
              </w:rPr>
            </w:pPr>
          </w:p>
        </w:tc>
      </w:tr>
      <w:tr w:rsidR="00A46CB4" w:rsidRPr="00D56245" w14:paraId="71585C0D" w14:textId="77777777" w:rsidTr="00A46CB4">
        <w:trPr>
          <w:trHeight w:val="227"/>
        </w:trPr>
        <w:tc>
          <w:tcPr>
            <w:tcW w:w="1050" w:type="pct"/>
            <w:vMerge w:val="restart"/>
          </w:tcPr>
          <w:p w14:paraId="24B0A0BF" w14:textId="77777777" w:rsidR="00A46CB4" w:rsidRPr="00D56245" w:rsidRDefault="00A46CB4" w:rsidP="00A46CB4">
            <w:pPr>
              <w:contextualSpacing/>
              <w:rPr>
                <w:b/>
                <w:bCs/>
                <w:i/>
              </w:rPr>
            </w:pPr>
            <w:r w:rsidRPr="00D56245">
              <w:rPr>
                <w:b/>
                <w:bCs/>
              </w:rPr>
              <w:t>Тема 6.Электротехнические устройства</w:t>
            </w:r>
          </w:p>
        </w:tc>
        <w:tc>
          <w:tcPr>
            <w:tcW w:w="3494" w:type="pct"/>
            <w:tcBorders>
              <w:bottom w:val="single" w:sz="4" w:space="0" w:color="auto"/>
            </w:tcBorders>
          </w:tcPr>
          <w:p w14:paraId="27137C01" w14:textId="77777777" w:rsidR="00A46CB4" w:rsidRPr="00D56245" w:rsidRDefault="00A46CB4" w:rsidP="00A46CB4">
            <w:pPr>
              <w:suppressAutoHyphens/>
              <w:ind w:left="33"/>
              <w:contextualSpacing/>
              <w:rPr>
                <w:b/>
                <w:bCs/>
              </w:rPr>
            </w:pPr>
            <w:r w:rsidRPr="00D56245">
              <w:rPr>
                <w:b/>
                <w:bCs/>
              </w:rPr>
              <w:t>Содержание</w:t>
            </w:r>
            <w:r>
              <w:rPr>
                <w:b/>
                <w:bCs/>
              </w:rPr>
              <w:t xml:space="preserve"> </w:t>
            </w:r>
            <w:r w:rsidRPr="00D56245">
              <w:rPr>
                <w:b/>
                <w:bCs/>
              </w:rPr>
              <w:t>учебного</w:t>
            </w:r>
            <w:r>
              <w:rPr>
                <w:b/>
                <w:bCs/>
              </w:rPr>
              <w:t xml:space="preserve"> </w:t>
            </w:r>
            <w:r w:rsidRPr="00D56245">
              <w:rPr>
                <w:b/>
                <w:bCs/>
              </w:rPr>
              <w:t>материала</w:t>
            </w:r>
          </w:p>
        </w:tc>
        <w:tc>
          <w:tcPr>
            <w:tcW w:w="456" w:type="pct"/>
            <w:tcBorders>
              <w:bottom w:val="single" w:sz="4" w:space="0" w:color="auto"/>
            </w:tcBorders>
            <w:vAlign w:val="center"/>
          </w:tcPr>
          <w:p w14:paraId="31890A2E" w14:textId="77777777" w:rsidR="00A46CB4" w:rsidRPr="00D56245" w:rsidRDefault="00A46CB4" w:rsidP="00A46CB4">
            <w:pPr>
              <w:suppressAutoHyphens/>
              <w:contextualSpacing/>
              <w:jc w:val="center"/>
              <w:rPr>
                <w:iCs/>
                <w:sz w:val="22"/>
                <w:szCs w:val="22"/>
              </w:rPr>
            </w:pPr>
          </w:p>
        </w:tc>
      </w:tr>
      <w:tr w:rsidR="00A46CB4" w:rsidRPr="00D56245" w14:paraId="458CC27D" w14:textId="77777777" w:rsidTr="00A46CB4">
        <w:trPr>
          <w:trHeight w:val="227"/>
        </w:trPr>
        <w:tc>
          <w:tcPr>
            <w:tcW w:w="1050" w:type="pct"/>
            <w:vMerge/>
          </w:tcPr>
          <w:p w14:paraId="65D05AA7" w14:textId="77777777" w:rsidR="00A46CB4" w:rsidRPr="00D56245" w:rsidRDefault="00A46CB4" w:rsidP="00A46CB4">
            <w:pPr>
              <w:contextualSpacing/>
              <w:rPr>
                <w:b/>
                <w:bCs/>
                <w:i/>
              </w:rPr>
            </w:pPr>
          </w:p>
        </w:tc>
        <w:tc>
          <w:tcPr>
            <w:tcW w:w="3494" w:type="pct"/>
            <w:tcBorders>
              <w:bottom w:val="single" w:sz="4" w:space="0" w:color="auto"/>
            </w:tcBorders>
          </w:tcPr>
          <w:p w14:paraId="0532A34B" w14:textId="77777777" w:rsidR="00A46CB4" w:rsidRDefault="00A46CB4" w:rsidP="00A46CB4">
            <w:pPr>
              <w:rPr>
                <w:rFonts w:eastAsia="Batang"/>
                <w:spacing w:val="-58"/>
              </w:rPr>
            </w:pPr>
            <w:r>
              <w:rPr>
                <w:rFonts w:eastAsia="Batang"/>
              </w:rPr>
              <w:t>25</w:t>
            </w:r>
            <w:r w:rsidRPr="00D56245">
              <w:rPr>
                <w:rFonts w:eastAsia="Batang"/>
              </w:rPr>
              <w:t>. Устройство и принцип действия однофазного трансформатора.</w:t>
            </w:r>
            <w:r>
              <w:rPr>
                <w:rFonts w:eastAsia="Batang"/>
              </w:rPr>
              <w:t xml:space="preserve"> </w:t>
            </w:r>
            <w:r w:rsidRPr="00D56245">
              <w:rPr>
                <w:rFonts w:eastAsia="Batang"/>
              </w:rPr>
              <w:t>Электрическая схема однофазного трансформатора. Режимы работы</w:t>
            </w:r>
            <w:r>
              <w:rPr>
                <w:rFonts w:eastAsia="Batang"/>
              </w:rPr>
              <w:t xml:space="preserve"> </w:t>
            </w:r>
            <w:r w:rsidRPr="00D56245">
              <w:rPr>
                <w:rFonts w:eastAsia="Batang"/>
              </w:rPr>
              <w:t>трансформатора. Коэффициент полезного действия трансформатора.</w:t>
            </w:r>
            <w:r>
              <w:t xml:space="preserve"> (ОУД.06 Физика</w:t>
            </w:r>
            <w:r>
              <w:rPr>
                <w:i/>
              </w:rPr>
              <w:t xml:space="preserve"> </w:t>
            </w:r>
            <w:r w:rsidRPr="00A85909">
              <w:t>профессионально-ориентированного содержания</w:t>
            </w:r>
            <w:r>
              <w:t>)</w:t>
            </w:r>
          </w:p>
          <w:p w14:paraId="02AF39EF" w14:textId="77777777" w:rsidR="00A46CB4" w:rsidRPr="007A314E" w:rsidRDefault="00A46CB4" w:rsidP="00A46CB4">
            <w:pPr>
              <w:jc w:val="both"/>
              <w:rPr>
                <w:rFonts w:eastAsia="Batang"/>
                <w:spacing w:val="-58"/>
              </w:rPr>
            </w:pPr>
            <w:r>
              <w:rPr>
                <w:rFonts w:eastAsia="Batang"/>
                <w:spacing w:val="-58"/>
              </w:rPr>
              <w:t xml:space="preserve">       26 .                               Т</w:t>
            </w:r>
            <w:r w:rsidRPr="00D56245">
              <w:rPr>
                <w:rFonts w:eastAsia="Batang"/>
              </w:rPr>
              <w:t xml:space="preserve"> рансформаторы</w:t>
            </w:r>
            <w:r>
              <w:rPr>
                <w:rFonts w:eastAsia="Batang"/>
              </w:rPr>
              <w:t xml:space="preserve"> </w:t>
            </w:r>
            <w:r w:rsidRPr="00D56245">
              <w:rPr>
                <w:rFonts w:eastAsia="Batang"/>
              </w:rPr>
              <w:t>сварочные,</w:t>
            </w:r>
            <w:r>
              <w:rPr>
                <w:rFonts w:eastAsia="Batang"/>
              </w:rPr>
              <w:t xml:space="preserve"> </w:t>
            </w:r>
            <w:r w:rsidRPr="00D56245">
              <w:rPr>
                <w:rFonts w:eastAsia="Batang"/>
              </w:rPr>
              <w:t>измерительные,</w:t>
            </w:r>
            <w:r>
              <w:rPr>
                <w:rFonts w:eastAsia="Batang"/>
              </w:rPr>
              <w:t xml:space="preserve"> </w:t>
            </w:r>
            <w:r w:rsidRPr="00D56245">
              <w:rPr>
                <w:rFonts w:eastAsia="Batang"/>
              </w:rPr>
              <w:t>автотрансформаторы</w:t>
            </w:r>
            <w:r>
              <w:rPr>
                <w:rFonts w:eastAsia="Batang"/>
              </w:rPr>
              <w:t>.</w:t>
            </w:r>
          </w:p>
          <w:p w14:paraId="174E3675" w14:textId="77777777" w:rsidR="00A46CB4" w:rsidRPr="00D56245" w:rsidRDefault="00A46CB4" w:rsidP="00A46CB4">
            <w:pPr>
              <w:suppressAutoHyphens/>
              <w:ind w:left="33"/>
              <w:contextualSpacing/>
            </w:pPr>
            <w:r w:rsidRPr="00D56245">
              <w:t>Устройство и принцип действия машин постоянного тока, машин</w:t>
            </w:r>
            <w:r>
              <w:t xml:space="preserve"> </w:t>
            </w:r>
            <w:r w:rsidRPr="00D56245">
              <w:t>переменного</w:t>
            </w:r>
            <w:r>
              <w:t xml:space="preserve"> </w:t>
            </w:r>
            <w:r w:rsidRPr="00D56245">
              <w:t>тока</w:t>
            </w:r>
            <w:r>
              <w:t xml:space="preserve"> (ОУД.06 Физика</w:t>
            </w:r>
            <w:r>
              <w:rPr>
                <w:i/>
              </w:rPr>
              <w:t xml:space="preserve"> </w:t>
            </w:r>
            <w:r w:rsidRPr="00A85909">
              <w:t>профессионально-ориентированного содержания</w:t>
            </w:r>
            <w:r>
              <w:t>)</w:t>
            </w:r>
          </w:p>
        </w:tc>
        <w:tc>
          <w:tcPr>
            <w:tcW w:w="456" w:type="pct"/>
            <w:tcBorders>
              <w:bottom w:val="single" w:sz="4" w:space="0" w:color="auto"/>
            </w:tcBorders>
            <w:vAlign w:val="center"/>
          </w:tcPr>
          <w:p w14:paraId="2E8BD590" w14:textId="77777777" w:rsidR="00A46CB4" w:rsidRPr="00D56245" w:rsidRDefault="00A46CB4" w:rsidP="00A46CB4">
            <w:pPr>
              <w:suppressAutoHyphens/>
              <w:contextualSpacing/>
              <w:jc w:val="center"/>
              <w:rPr>
                <w:iCs/>
                <w:sz w:val="22"/>
                <w:szCs w:val="22"/>
              </w:rPr>
            </w:pPr>
            <w:r>
              <w:rPr>
                <w:iCs/>
                <w:sz w:val="22"/>
                <w:szCs w:val="22"/>
              </w:rPr>
              <w:t>2</w:t>
            </w:r>
          </w:p>
        </w:tc>
      </w:tr>
      <w:tr w:rsidR="00A46CB4" w:rsidRPr="00D56245" w14:paraId="4FD3F140" w14:textId="77777777" w:rsidTr="00A46CB4">
        <w:trPr>
          <w:trHeight w:val="227"/>
        </w:trPr>
        <w:tc>
          <w:tcPr>
            <w:tcW w:w="1050" w:type="pct"/>
            <w:vMerge/>
          </w:tcPr>
          <w:p w14:paraId="440E12B2" w14:textId="77777777" w:rsidR="00A46CB4" w:rsidRPr="00D56245" w:rsidRDefault="00A46CB4" w:rsidP="00A46CB4">
            <w:pPr>
              <w:contextualSpacing/>
              <w:rPr>
                <w:b/>
                <w:bCs/>
                <w:i/>
              </w:rPr>
            </w:pPr>
          </w:p>
        </w:tc>
        <w:tc>
          <w:tcPr>
            <w:tcW w:w="3494" w:type="pct"/>
            <w:tcBorders>
              <w:bottom w:val="single" w:sz="4" w:space="0" w:color="auto"/>
            </w:tcBorders>
          </w:tcPr>
          <w:p w14:paraId="6AF015F8" w14:textId="77777777" w:rsidR="00A46CB4" w:rsidRPr="00D56245" w:rsidRDefault="00A46CB4" w:rsidP="00A46CB4">
            <w:pPr>
              <w:suppressAutoHyphens/>
              <w:ind w:left="33"/>
              <w:contextualSpacing/>
              <w:rPr>
                <w:b/>
                <w:bCs/>
              </w:rPr>
            </w:pPr>
            <w:r w:rsidRPr="00D56245">
              <w:rPr>
                <w:b/>
                <w:bCs/>
              </w:rPr>
              <w:t>В том числе практических занятий</w:t>
            </w:r>
          </w:p>
        </w:tc>
        <w:tc>
          <w:tcPr>
            <w:tcW w:w="456" w:type="pct"/>
            <w:tcBorders>
              <w:bottom w:val="single" w:sz="4" w:space="0" w:color="auto"/>
            </w:tcBorders>
            <w:vAlign w:val="center"/>
          </w:tcPr>
          <w:p w14:paraId="1787CD19" w14:textId="77777777" w:rsidR="00A46CB4" w:rsidRPr="00D56245" w:rsidRDefault="00A46CB4" w:rsidP="00A46CB4">
            <w:pPr>
              <w:suppressAutoHyphens/>
              <w:contextualSpacing/>
              <w:jc w:val="center"/>
              <w:rPr>
                <w:iCs/>
                <w:sz w:val="22"/>
                <w:szCs w:val="22"/>
              </w:rPr>
            </w:pPr>
          </w:p>
        </w:tc>
      </w:tr>
      <w:tr w:rsidR="00A46CB4" w:rsidRPr="00D56245" w14:paraId="425B5BB6" w14:textId="77777777" w:rsidTr="00A46CB4">
        <w:trPr>
          <w:trHeight w:val="227"/>
        </w:trPr>
        <w:tc>
          <w:tcPr>
            <w:tcW w:w="1050" w:type="pct"/>
            <w:vMerge/>
          </w:tcPr>
          <w:p w14:paraId="10DB14CC" w14:textId="77777777" w:rsidR="00A46CB4" w:rsidRPr="00D56245" w:rsidRDefault="00A46CB4" w:rsidP="00A46CB4">
            <w:pPr>
              <w:contextualSpacing/>
              <w:rPr>
                <w:b/>
                <w:bCs/>
                <w:i/>
              </w:rPr>
            </w:pPr>
          </w:p>
        </w:tc>
        <w:tc>
          <w:tcPr>
            <w:tcW w:w="3494" w:type="pct"/>
            <w:tcBorders>
              <w:bottom w:val="single" w:sz="4" w:space="0" w:color="auto"/>
            </w:tcBorders>
          </w:tcPr>
          <w:p w14:paraId="3FB982D8" w14:textId="77777777" w:rsidR="00A46CB4" w:rsidRPr="00D56245" w:rsidRDefault="00A46CB4" w:rsidP="00A46CB4">
            <w:pPr>
              <w:suppressAutoHyphens/>
              <w:ind w:left="33"/>
              <w:contextualSpacing/>
            </w:pPr>
            <w:r>
              <w:t xml:space="preserve">27. Практическая подготовка № 17. </w:t>
            </w:r>
            <w:r w:rsidRPr="00D56245">
              <w:t>«Решение</w:t>
            </w:r>
            <w:r>
              <w:t xml:space="preserve"> </w:t>
            </w:r>
            <w:r w:rsidRPr="00D56245">
              <w:t>задач</w:t>
            </w:r>
            <w:r>
              <w:t xml:space="preserve"> </w:t>
            </w:r>
            <w:r w:rsidRPr="00D56245">
              <w:t>по</w:t>
            </w:r>
            <w:r>
              <w:t xml:space="preserve"> </w:t>
            </w:r>
            <w:r w:rsidRPr="00D56245">
              <w:t>теме:«Трансформаторы»</w:t>
            </w:r>
            <w:r>
              <w:t xml:space="preserve"> (ОУД.04 Математика, ОУД.06 Физика</w:t>
            </w:r>
            <w:r>
              <w:rPr>
                <w:i/>
              </w:rPr>
              <w:t xml:space="preserve"> </w:t>
            </w:r>
            <w:r w:rsidRPr="00A85909">
              <w:t>профессионально-ориентированного содержания</w:t>
            </w:r>
            <w:r>
              <w:t>)</w:t>
            </w:r>
          </w:p>
        </w:tc>
        <w:tc>
          <w:tcPr>
            <w:tcW w:w="456" w:type="pct"/>
            <w:vMerge w:val="restart"/>
            <w:vAlign w:val="center"/>
          </w:tcPr>
          <w:p w14:paraId="4ADD5CCE" w14:textId="77777777" w:rsidR="00B51F24" w:rsidRDefault="00B51F24" w:rsidP="00A46CB4">
            <w:pPr>
              <w:suppressAutoHyphens/>
              <w:contextualSpacing/>
              <w:jc w:val="center"/>
              <w:rPr>
                <w:iCs/>
                <w:sz w:val="22"/>
                <w:szCs w:val="22"/>
              </w:rPr>
            </w:pPr>
          </w:p>
          <w:p w14:paraId="293E177D" w14:textId="77777777" w:rsidR="00A46CB4" w:rsidRDefault="00B51F24" w:rsidP="00A46CB4">
            <w:pPr>
              <w:suppressAutoHyphens/>
              <w:contextualSpacing/>
              <w:jc w:val="center"/>
              <w:rPr>
                <w:iCs/>
                <w:sz w:val="22"/>
                <w:szCs w:val="22"/>
              </w:rPr>
            </w:pPr>
            <w:r>
              <w:rPr>
                <w:iCs/>
                <w:sz w:val="22"/>
                <w:szCs w:val="22"/>
              </w:rPr>
              <w:t>1</w:t>
            </w:r>
          </w:p>
          <w:p w14:paraId="4E17E948" w14:textId="77777777" w:rsidR="00B51F24" w:rsidRDefault="00B51F24" w:rsidP="00A46CB4">
            <w:pPr>
              <w:suppressAutoHyphens/>
              <w:contextualSpacing/>
              <w:jc w:val="center"/>
              <w:rPr>
                <w:iCs/>
                <w:sz w:val="22"/>
                <w:szCs w:val="22"/>
              </w:rPr>
            </w:pPr>
          </w:p>
          <w:p w14:paraId="065D44F4" w14:textId="77777777" w:rsidR="00B51F24" w:rsidRDefault="00B51F24" w:rsidP="00A46CB4">
            <w:pPr>
              <w:suppressAutoHyphens/>
              <w:contextualSpacing/>
              <w:jc w:val="center"/>
              <w:rPr>
                <w:iCs/>
                <w:sz w:val="22"/>
                <w:szCs w:val="22"/>
              </w:rPr>
            </w:pPr>
            <w:r>
              <w:rPr>
                <w:iCs/>
                <w:sz w:val="22"/>
                <w:szCs w:val="22"/>
              </w:rPr>
              <w:t>1</w:t>
            </w:r>
          </w:p>
          <w:p w14:paraId="432AF74B" w14:textId="77777777" w:rsidR="00B51F24" w:rsidRDefault="00B51F24" w:rsidP="00A46CB4">
            <w:pPr>
              <w:suppressAutoHyphens/>
              <w:contextualSpacing/>
              <w:jc w:val="center"/>
              <w:rPr>
                <w:iCs/>
                <w:sz w:val="22"/>
                <w:szCs w:val="22"/>
              </w:rPr>
            </w:pPr>
          </w:p>
          <w:p w14:paraId="625DC9FE" w14:textId="77777777" w:rsidR="00B51F24" w:rsidRDefault="00B51F24" w:rsidP="00A46CB4">
            <w:pPr>
              <w:suppressAutoHyphens/>
              <w:contextualSpacing/>
              <w:jc w:val="center"/>
              <w:rPr>
                <w:iCs/>
                <w:sz w:val="22"/>
                <w:szCs w:val="22"/>
              </w:rPr>
            </w:pPr>
            <w:r>
              <w:rPr>
                <w:iCs/>
                <w:sz w:val="22"/>
                <w:szCs w:val="22"/>
              </w:rPr>
              <w:t>1</w:t>
            </w:r>
          </w:p>
          <w:p w14:paraId="431AF5A2" w14:textId="77777777" w:rsidR="00B51F24" w:rsidRDefault="00B51F24" w:rsidP="00A46CB4">
            <w:pPr>
              <w:suppressAutoHyphens/>
              <w:contextualSpacing/>
              <w:jc w:val="center"/>
              <w:rPr>
                <w:iCs/>
                <w:sz w:val="22"/>
                <w:szCs w:val="22"/>
              </w:rPr>
            </w:pPr>
          </w:p>
          <w:p w14:paraId="7C4E11F4" w14:textId="77777777" w:rsidR="00B51F24" w:rsidRDefault="00B51F24" w:rsidP="00A46CB4">
            <w:pPr>
              <w:suppressAutoHyphens/>
              <w:contextualSpacing/>
              <w:jc w:val="center"/>
              <w:rPr>
                <w:iCs/>
                <w:sz w:val="22"/>
                <w:szCs w:val="22"/>
              </w:rPr>
            </w:pPr>
            <w:r>
              <w:rPr>
                <w:iCs/>
                <w:sz w:val="22"/>
                <w:szCs w:val="22"/>
              </w:rPr>
              <w:t>1</w:t>
            </w:r>
          </w:p>
          <w:p w14:paraId="5A13B021" w14:textId="77777777" w:rsidR="00B51F24" w:rsidRDefault="00B51F24" w:rsidP="00A46CB4">
            <w:pPr>
              <w:suppressAutoHyphens/>
              <w:contextualSpacing/>
              <w:jc w:val="center"/>
              <w:rPr>
                <w:iCs/>
                <w:sz w:val="22"/>
                <w:szCs w:val="22"/>
              </w:rPr>
            </w:pPr>
          </w:p>
          <w:p w14:paraId="4058D0CF" w14:textId="77777777" w:rsidR="00B51F24" w:rsidRDefault="00B51F24" w:rsidP="00A46CB4">
            <w:pPr>
              <w:suppressAutoHyphens/>
              <w:contextualSpacing/>
              <w:jc w:val="center"/>
              <w:rPr>
                <w:iCs/>
                <w:sz w:val="22"/>
                <w:szCs w:val="22"/>
              </w:rPr>
            </w:pPr>
            <w:r>
              <w:rPr>
                <w:iCs/>
                <w:sz w:val="22"/>
                <w:szCs w:val="22"/>
              </w:rPr>
              <w:t>1</w:t>
            </w:r>
          </w:p>
          <w:p w14:paraId="2A4F617A" w14:textId="77777777" w:rsidR="00B51F24" w:rsidRPr="00D56245" w:rsidRDefault="00B51F24" w:rsidP="00A46CB4">
            <w:pPr>
              <w:suppressAutoHyphens/>
              <w:contextualSpacing/>
              <w:jc w:val="center"/>
              <w:rPr>
                <w:iCs/>
                <w:sz w:val="22"/>
                <w:szCs w:val="22"/>
              </w:rPr>
            </w:pPr>
          </w:p>
        </w:tc>
      </w:tr>
      <w:tr w:rsidR="00A46CB4" w:rsidRPr="00D56245" w14:paraId="30EFCB33" w14:textId="77777777" w:rsidTr="00A46CB4">
        <w:trPr>
          <w:trHeight w:val="227"/>
        </w:trPr>
        <w:tc>
          <w:tcPr>
            <w:tcW w:w="1050" w:type="pct"/>
            <w:vMerge/>
          </w:tcPr>
          <w:p w14:paraId="45DA3F84" w14:textId="77777777" w:rsidR="00A46CB4" w:rsidRPr="00D56245" w:rsidRDefault="00A46CB4" w:rsidP="00A46CB4">
            <w:pPr>
              <w:contextualSpacing/>
              <w:rPr>
                <w:b/>
                <w:bCs/>
                <w:i/>
              </w:rPr>
            </w:pPr>
          </w:p>
        </w:tc>
        <w:tc>
          <w:tcPr>
            <w:tcW w:w="3494" w:type="pct"/>
            <w:tcBorders>
              <w:bottom w:val="single" w:sz="4" w:space="0" w:color="auto"/>
            </w:tcBorders>
          </w:tcPr>
          <w:p w14:paraId="60C38218" w14:textId="77777777" w:rsidR="00A46CB4" w:rsidRPr="00D56245" w:rsidRDefault="00A46CB4" w:rsidP="00A46CB4">
            <w:pPr>
              <w:suppressAutoHyphens/>
              <w:ind w:left="33"/>
              <w:contextualSpacing/>
            </w:pPr>
            <w:r>
              <w:t>28. Практическая подготовка № 18.</w:t>
            </w:r>
            <w:r w:rsidRPr="00D56245">
              <w:t xml:space="preserve"> «Решение</w:t>
            </w:r>
            <w:r>
              <w:t xml:space="preserve"> </w:t>
            </w:r>
            <w:r w:rsidRPr="00D56245">
              <w:t>задач</w:t>
            </w:r>
            <w:r>
              <w:t xml:space="preserve"> </w:t>
            </w:r>
            <w:r w:rsidRPr="00D56245">
              <w:t>по</w:t>
            </w:r>
            <w:r>
              <w:t xml:space="preserve"> </w:t>
            </w:r>
            <w:r w:rsidRPr="00D56245">
              <w:t>теме:«Машины</w:t>
            </w:r>
            <w:r>
              <w:t xml:space="preserve"> </w:t>
            </w:r>
            <w:r w:rsidRPr="00D56245">
              <w:t>переменного</w:t>
            </w:r>
            <w:r>
              <w:t xml:space="preserve"> </w:t>
            </w:r>
            <w:r w:rsidRPr="00D56245">
              <w:t>тока»</w:t>
            </w:r>
            <w:r>
              <w:t xml:space="preserve"> (ОУД.04 Математика, ОУД.06 Физика</w:t>
            </w:r>
            <w:r>
              <w:rPr>
                <w:i/>
              </w:rPr>
              <w:t xml:space="preserve"> </w:t>
            </w:r>
            <w:r w:rsidRPr="00A85909">
              <w:t>профессионально-ориентированного содержания</w:t>
            </w:r>
            <w:r>
              <w:t>)</w:t>
            </w:r>
          </w:p>
        </w:tc>
        <w:tc>
          <w:tcPr>
            <w:tcW w:w="456" w:type="pct"/>
            <w:vMerge/>
            <w:vAlign w:val="center"/>
          </w:tcPr>
          <w:p w14:paraId="4762B613" w14:textId="77777777" w:rsidR="00A46CB4" w:rsidRPr="00D56245" w:rsidRDefault="00A46CB4" w:rsidP="00A46CB4">
            <w:pPr>
              <w:suppressAutoHyphens/>
              <w:contextualSpacing/>
              <w:jc w:val="center"/>
              <w:rPr>
                <w:iCs/>
                <w:sz w:val="22"/>
                <w:szCs w:val="22"/>
              </w:rPr>
            </w:pPr>
          </w:p>
        </w:tc>
      </w:tr>
      <w:tr w:rsidR="00A46CB4" w:rsidRPr="00D56245" w14:paraId="6D5ECA61" w14:textId="77777777" w:rsidTr="00A46CB4">
        <w:trPr>
          <w:trHeight w:val="227"/>
        </w:trPr>
        <w:tc>
          <w:tcPr>
            <w:tcW w:w="1050" w:type="pct"/>
            <w:vMerge/>
          </w:tcPr>
          <w:p w14:paraId="7A532443" w14:textId="77777777" w:rsidR="00A46CB4" w:rsidRPr="00D56245" w:rsidRDefault="00A46CB4" w:rsidP="00A46CB4">
            <w:pPr>
              <w:contextualSpacing/>
              <w:rPr>
                <w:b/>
                <w:bCs/>
                <w:i/>
              </w:rPr>
            </w:pPr>
          </w:p>
        </w:tc>
        <w:tc>
          <w:tcPr>
            <w:tcW w:w="3494" w:type="pct"/>
            <w:tcBorders>
              <w:bottom w:val="single" w:sz="4" w:space="0" w:color="auto"/>
            </w:tcBorders>
          </w:tcPr>
          <w:p w14:paraId="62A31C25" w14:textId="77777777" w:rsidR="00A46CB4" w:rsidRPr="00D56245" w:rsidRDefault="00A46CB4" w:rsidP="00A46CB4">
            <w:pPr>
              <w:suppressAutoHyphens/>
              <w:ind w:left="33"/>
              <w:contextualSpacing/>
            </w:pPr>
            <w:r>
              <w:t>29</w:t>
            </w:r>
            <w:r w:rsidRPr="00D56245">
              <w:t>.</w:t>
            </w:r>
            <w:r>
              <w:t xml:space="preserve"> Практическая подготовка № 19.</w:t>
            </w:r>
            <w:r w:rsidRPr="00D56245">
              <w:t xml:space="preserve"> «Решение</w:t>
            </w:r>
            <w:r>
              <w:t xml:space="preserve"> </w:t>
            </w:r>
            <w:r w:rsidRPr="00D56245">
              <w:t>задач</w:t>
            </w:r>
            <w:r>
              <w:t xml:space="preserve"> </w:t>
            </w:r>
            <w:r w:rsidRPr="00D56245">
              <w:t>по теме:«Машины</w:t>
            </w:r>
            <w:r>
              <w:t xml:space="preserve"> </w:t>
            </w:r>
            <w:r w:rsidRPr="00D56245">
              <w:t>постоянного тока»</w:t>
            </w:r>
            <w:r>
              <w:t xml:space="preserve"> (ОУД.04 Математика, ОУД.06 Физика</w:t>
            </w:r>
            <w:r>
              <w:rPr>
                <w:i/>
              </w:rPr>
              <w:t xml:space="preserve"> </w:t>
            </w:r>
            <w:r w:rsidRPr="00A85909">
              <w:t>профессионально-ориентированного содержания</w:t>
            </w:r>
            <w:r>
              <w:t>)</w:t>
            </w:r>
          </w:p>
        </w:tc>
        <w:tc>
          <w:tcPr>
            <w:tcW w:w="456" w:type="pct"/>
            <w:vMerge/>
            <w:vAlign w:val="center"/>
          </w:tcPr>
          <w:p w14:paraId="267B9062" w14:textId="77777777" w:rsidR="00A46CB4" w:rsidRPr="00D56245" w:rsidRDefault="00A46CB4" w:rsidP="00A46CB4">
            <w:pPr>
              <w:suppressAutoHyphens/>
              <w:contextualSpacing/>
              <w:jc w:val="center"/>
              <w:rPr>
                <w:iCs/>
                <w:sz w:val="22"/>
                <w:szCs w:val="22"/>
              </w:rPr>
            </w:pPr>
          </w:p>
        </w:tc>
      </w:tr>
      <w:tr w:rsidR="00A46CB4" w:rsidRPr="00D56245" w14:paraId="6CAA06A0" w14:textId="77777777" w:rsidTr="00A46CB4">
        <w:trPr>
          <w:trHeight w:val="418"/>
        </w:trPr>
        <w:tc>
          <w:tcPr>
            <w:tcW w:w="1050" w:type="pct"/>
            <w:vMerge/>
            <w:tcBorders>
              <w:bottom w:val="single" w:sz="4" w:space="0" w:color="auto"/>
            </w:tcBorders>
          </w:tcPr>
          <w:p w14:paraId="6886CFB7" w14:textId="77777777" w:rsidR="00A46CB4" w:rsidRPr="00D56245" w:rsidRDefault="00A46CB4" w:rsidP="00A46CB4">
            <w:pPr>
              <w:contextualSpacing/>
              <w:rPr>
                <w:b/>
                <w:bCs/>
                <w:i/>
              </w:rPr>
            </w:pPr>
          </w:p>
        </w:tc>
        <w:tc>
          <w:tcPr>
            <w:tcW w:w="3494" w:type="pct"/>
            <w:tcBorders>
              <w:bottom w:val="single" w:sz="4" w:space="0" w:color="auto"/>
            </w:tcBorders>
          </w:tcPr>
          <w:p w14:paraId="16DB8FA7" w14:textId="77777777" w:rsidR="00A46CB4" w:rsidRDefault="00A46CB4" w:rsidP="00A46CB4">
            <w:pPr>
              <w:suppressAutoHyphens/>
              <w:ind w:left="33"/>
              <w:contextualSpacing/>
            </w:pPr>
            <w:r>
              <w:t>30</w:t>
            </w:r>
            <w:r w:rsidRPr="00D56245">
              <w:t>.</w:t>
            </w:r>
            <w:r>
              <w:t xml:space="preserve"> Практическая подготовка № 20.</w:t>
            </w:r>
            <w:r w:rsidRPr="00D56245">
              <w:t xml:space="preserve"> «Решение</w:t>
            </w:r>
            <w:r>
              <w:t xml:space="preserve"> </w:t>
            </w:r>
            <w:r w:rsidRPr="00D56245">
              <w:t>задач</w:t>
            </w:r>
            <w:r>
              <w:t xml:space="preserve"> </w:t>
            </w:r>
            <w:r w:rsidRPr="00D56245">
              <w:t>по</w:t>
            </w:r>
            <w:r>
              <w:t xml:space="preserve"> </w:t>
            </w:r>
            <w:r w:rsidRPr="00D56245">
              <w:t>теме:«Основы</w:t>
            </w:r>
            <w:r>
              <w:t xml:space="preserve"> </w:t>
            </w:r>
            <w:r w:rsidRPr="00D56245">
              <w:t>электропривода»</w:t>
            </w:r>
            <w:r>
              <w:t xml:space="preserve"> (ОУД.04 Математика, ОУД.06 Физика</w:t>
            </w:r>
            <w:r>
              <w:rPr>
                <w:i/>
              </w:rPr>
              <w:t xml:space="preserve"> </w:t>
            </w:r>
            <w:r w:rsidRPr="00A85909">
              <w:t>профессионально-ориентированного содержания</w:t>
            </w:r>
            <w:r>
              <w:t>)</w:t>
            </w:r>
          </w:p>
          <w:p w14:paraId="0022A9ED" w14:textId="77777777" w:rsidR="00A46CB4" w:rsidRPr="00217787" w:rsidRDefault="00A46CB4" w:rsidP="00A46CB4">
            <w:pPr>
              <w:rPr>
                <w:rFonts w:eastAsia="Batang" w:cs="Batang"/>
              </w:rPr>
            </w:pPr>
            <w:r>
              <w:rPr>
                <w:rFonts w:eastAsia="Batang" w:cs="Batang"/>
              </w:rPr>
              <w:t xml:space="preserve"> 31. </w:t>
            </w:r>
            <w:r>
              <w:t>Практическая подготовка № 21. «</w:t>
            </w:r>
            <w:r>
              <w:rPr>
                <w:rFonts w:eastAsia="Batang" w:cs="Batang"/>
              </w:rPr>
              <w:t>Расчет п</w:t>
            </w:r>
            <w:r w:rsidRPr="00C21845">
              <w:rPr>
                <w:rFonts w:eastAsia="Batang" w:cs="Batang"/>
              </w:rPr>
              <w:t>огрешности электроизмерительных приборов</w:t>
            </w:r>
            <w:r>
              <w:rPr>
                <w:rFonts w:eastAsia="Batang" w:cs="Batang"/>
              </w:rPr>
              <w:t>»</w:t>
            </w:r>
            <w:r>
              <w:t xml:space="preserve"> (ОУД.04 Математика, ОУД.06 Физика</w:t>
            </w:r>
            <w:r>
              <w:rPr>
                <w:i/>
              </w:rPr>
              <w:t xml:space="preserve"> </w:t>
            </w:r>
            <w:r w:rsidRPr="00A85909">
              <w:t>профессионально-ориентированного содержания</w:t>
            </w:r>
            <w:r>
              <w:t>)</w:t>
            </w:r>
          </w:p>
        </w:tc>
        <w:tc>
          <w:tcPr>
            <w:tcW w:w="456" w:type="pct"/>
            <w:vMerge/>
            <w:tcBorders>
              <w:bottom w:val="single" w:sz="4" w:space="0" w:color="auto"/>
            </w:tcBorders>
            <w:vAlign w:val="center"/>
          </w:tcPr>
          <w:p w14:paraId="4CDD9BAC" w14:textId="77777777" w:rsidR="00A46CB4" w:rsidRPr="00D56245" w:rsidRDefault="00A46CB4" w:rsidP="00A46CB4">
            <w:pPr>
              <w:suppressAutoHyphens/>
              <w:contextualSpacing/>
              <w:jc w:val="center"/>
              <w:rPr>
                <w:iCs/>
                <w:sz w:val="22"/>
                <w:szCs w:val="22"/>
              </w:rPr>
            </w:pPr>
          </w:p>
        </w:tc>
      </w:tr>
      <w:tr w:rsidR="00A46CB4" w:rsidRPr="00D56245" w14:paraId="07234B0B" w14:textId="77777777" w:rsidTr="00A46CB4">
        <w:trPr>
          <w:trHeight w:val="227"/>
        </w:trPr>
        <w:tc>
          <w:tcPr>
            <w:tcW w:w="1050" w:type="pct"/>
            <w:tcBorders>
              <w:bottom w:val="single" w:sz="4" w:space="0" w:color="auto"/>
            </w:tcBorders>
          </w:tcPr>
          <w:p w14:paraId="51CD1AFD" w14:textId="77777777" w:rsidR="00A46CB4" w:rsidRPr="00D56245" w:rsidRDefault="00A46CB4" w:rsidP="00A46CB4">
            <w:pPr>
              <w:contextualSpacing/>
              <w:rPr>
                <w:b/>
                <w:bCs/>
                <w:i/>
              </w:rPr>
            </w:pPr>
          </w:p>
        </w:tc>
        <w:tc>
          <w:tcPr>
            <w:tcW w:w="3494" w:type="pct"/>
            <w:tcBorders>
              <w:bottom w:val="single" w:sz="4" w:space="0" w:color="auto"/>
            </w:tcBorders>
          </w:tcPr>
          <w:p w14:paraId="44914748" w14:textId="77777777" w:rsidR="00A46CB4" w:rsidRPr="007A314E" w:rsidRDefault="00A46CB4" w:rsidP="00A46CB4">
            <w:pPr>
              <w:suppressAutoHyphens/>
              <w:ind w:left="33"/>
              <w:contextualSpacing/>
            </w:pPr>
            <w:r w:rsidRPr="007A314E">
              <w:t>32. Дифференциальный зачет.</w:t>
            </w:r>
          </w:p>
        </w:tc>
        <w:tc>
          <w:tcPr>
            <w:tcW w:w="456" w:type="pct"/>
            <w:tcBorders>
              <w:bottom w:val="single" w:sz="4" w:space="0" w:color="auto"/>
            </w:tcBorders>
            <w:vAlign w:val="center"/>
          </w:tcPr>
          <w:p w14:paraId="14687A2A" w14:textId="77777777" w:rsidR="00A46CB4" w:rsidRPr="00D56245" w:rsidRDefault="00A46CB4" w:rsidP="00A46CB4">
            <w:pPr>
              <w:suppressAutoHyphens/>
              <w:contextualSpacing/>
              <w:jc w:val="center"/>
              <w:rPr>
                <w:iCs/>
                <w:sz w:val="22"/>
                <w:szCs w:val="22"/>
              </w:rPr>
            </w:pPr>
            <w:r>
              <w:rPr>
                <w:iCs/>
                <w:sz w:val="22"/>
                <w:szCs w:val="22"/>
              </w:rPr>
              <w:t>1</w:t>
            </w:r>
          </w:p>
        </w:tc>
      </w:tr>
      <w:tr w:rsidR="00A46CB4" w:rsidRPr="00D56245" w14:paraId="713CDFEF" w14:textId="77777777" w:rsidTr="00A46CB4">
        <w:trPr>
          <w:trHeight w:val="20"/>
        </w:trPr>
        <w:tc>
          <w:tcPr>
            <w:tcW w:w="4544" w:type="pct"/>
            <w:gridSpan w:val="2"/>
          </w:tcPr>
          <w:p w14:paraId="700297CB" w14:textId="77777777" w:rsidR="00A46CB4" w:rsidRPr="00D56245" w:rsidRDefault="00A46CB4" w:rsidP="00A46CB4">
            <w:pPr>
              <w:contextualSpacing/>
              <w:rPr>
                <w:b/>
                <w:bCs/>
                <w:sz w:val="22"/>
                <w:szCs w:val="22"/>
              </w:rPr>
            </w:pPr>
            <w:r w:rsidRPr="00D56245">
              <w:rPr>
                <w:b/>
              </w:rPr>
              <w:t>Всего:</w:t>
            </w:r>
          </w:p>
        </w:tc>
        <w:tc>
          <w:tcPr>
            <w:tcW w:w="456" w:type="pct"/>
            <w:vAlign w:val="center"/>
          </w:tcPr>
          <w:p w14:paraId="2E864CCB" w14:textId="583C8DE9" w:rsidR="00A46CB4" w:rsidRPr="00B9555B" w:rsidRDefault="00B9555B" w:rsidP="00A46CB4">
            <w:pPr>
              <w:contextualSpacing/>
              <w:jc w:val="center"/>
              <w:rPr>
                <w:b/>
                <w:bCs/>
                <w:iCs/>
                <w:sz w:val="22"/>
                <w:szCs w:val="22"/>
              </w:rPr>
            </w:pPr>
            <w:r w:rsidRPr="00B9555B">
              <w:rPr>
                <w:b/>
                <w:bCs/>
                <w:iCs/>
                <w:sz w:val="22"/>
                <w:szCs w:val="22"/>
              </w:rPr>
              <w:t>32</w:t>
            </w:r>
          </w:p>
        </w:tc>
      </w:tr>
    </w:tbl>
    <w:p w14:paraId="4767CC02" w14:textId="77777777" w:rsidR="00A46CB4" w:rsidRPr="00A46CB4" w:rsidRDefault="00A46CB4" w:rsidP="00A46CB4"/>
    <w:p w14:paraId="740A500D" w14:textId="77777777" w:rsidR="00A46CB4" w:rsidRDefault="00A46CB4" w:rsidP="007847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2"/>
          <w:szCs w:val="22"/>
        </w:rPr>
      </w:pPr>
    </w:p>
    <w:p w14:paraId="4AADEF12" w14:textId="77777777" w:rsidR="00A46CB4" w:rsidRDefault="00A46CB4" w:rsidP="007847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sz w:val="22"/>
          <w:szCs w:val="22"/>
        </w:rPr>
      </w:pPr>
    </w:p>
    <w:p w14:paraId="0DB95232" w14:textId="77777777" w:rsidR="00FB2B7C" w:rsidRPr="007847BD" w:rsidRDefault="00FB2B7C" w:rsidP="007847B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9802E8">
        <w:rPr>
          <w:bCs/>
          <w:i/>
          <w:sz w:val="22"/>
          <w:szCs w:val="22"/>
        </w:rPr>
        <w:tab/>
      </w:r>
      <w:r w:rsidRPr="009802E8">
        <w:rPr>
          <w:bCs/>
          <w:i/>
          <w:sz w:val="22"/>
          <w:szCs w:val="22"/>
        </w:rPr>
        <w:tab/>
      </w:r>
    </w:p>
    <w:p w14:paraId="1992F4AD" w14:textId="77777777" w:rsidR="00FB2B7C" w:rsidRPr="003933A5" w:rsidRDefault="00FB2B7C" w:rsidP="00FB2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3933A5">
        <w:rPr>
          <w:sz w:val="22"/>
          <w:szCs w:val="22"/>
        </w:rPr>
        <w:br w:type="page"/>
      </w:r>
    </w:p>
    <w:p w14:paraId="35C14047" w14:textId="77777777" w:rsidR="006A5AF2" w:rsidRDefault="006A5AF2"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sectPr w:rsidR="006A5AF2" w:rsidSect="007847BD">
          <w:pgSz w:w="16838" w:h="11906" w:orient="landscape"/>
          <w:pgMar w:top="142" w:right="567" w:bottom="0" w:left="567" w:header="709" w:footer="709" w:gutter="0"/>
          <w:cols w:space="720"/>
        </w:sectPr>
      </w:pPr>
    </w:p>
    <w:p w14:paraId="51CBBCCF" w14:textId="77777777" w:rsidR="00CE442F" w:rsidRPr="00E966BF" w:rsidRDefault="00CE442F"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p>
    <w:p w14:paraId="101722F3" w14:textId="77777777" w:rsidR="00EC732A" w:rsidRPr="00E966BF" w:rsidRDefault="00EC732A" w:rsidP="00EC732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r w:rsidRPr="00E966BF">
        <w:rPr>
          <w:b/>
          <w:caps/>
        </w:rPr>
        <w:t>3. условия реализации программы дисциплины</w:t>
      </w:r>
    </w:p>
    <w:p w14:paraId="62A47E45" w14:textId="77777777" w:rsidR="0019597A" w:rsidRPr="00E966BF" w:rsidRDefault="0019597A" w:rsidP="0019597A"/>
    <w:p w14:paraId="5B8D0D88" w14:textId="77777777" w:rsidR="00F02DE6" w:rsidRPr="006E71E1" w:rsidRDefault="00F02DE6" w:rsidP="00F02DE6">
      <w:pPr>
        <w:suppressAutoHyphens/>
        <w:spacing w:line="276" w:lineRule="auto"/>
        <w:ind w:firstLine="709"/>
        <w:contextualSpacing/>
        <w:jc w:val="both"/>
        <w:rPr>
          <w:rFonts w:eastAsia="Calibri"/>
          <w:b/>
          <w:bCs/>
          <w:lang w:eastAsia="en-US"/>
        </w:rPr>
      </w:pPr>
      <w:r w:rsidRPr="006E71E1">
        <w:rPr>
          <w:rFonts w:eastAsia="Calibri"/>
          <w:b/>
          <w:bCs/>
          <w:lang w:eastAsia="en-US"/>
        </w:rPr>
        <w:t>3.1. Для реализации программы учебной дисциплины должны быть предусмотрены следующие специальные помещения:</w:t>
      </w:r>
    </w:p>
    <w:p w14:paraId="4D4D0CE5" w14:textId="77777777" w:rsidR="00F02DE6" w:rsidRDefault="00F02DE6" w:rsidP="00F02DE6">
      <w:pPr>
        <w:ind w:firstLine="709"/>
        <w:jc w:val="both"/>
        <w:rPr>
          <w:bCs/>
        </w:rPr>
      </w:pPr>
      <w:r>
        <w:rPr>
          <w:bCs/>
        </w:rPr>
        <w:t>Кабинет «Основы э</w:t>
      </w:r>
      <w:r>
        <w:rPr>
          <w:bCs/>
          <w:iCs/>
        </w:rPr>
        <w:t>лектротехники», оснащен в соответствии с п. 6.1.2.1 образовательной программы по п</w:t>
      </w:r>
      <w:r>
        <w:rPr>
          <w:bCs/>
        </w:rPr>
        <w:t xml:space="preserve">рофессии. </w:t>
      </w:r>
    </w:p>
    <w:p w14:paraId="1FF49C03" w14:textId="77777777" w:rsidR="00F02DE6" w:rsidRPr="00B04679" w:rsidRDefault="00F02DE6" w:rsidP="00F02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lang w:val="uk-UA"/>
        </w:rPr>
      </w:pPr>
      <w:r w:rsidRPr="00B04679">
        <w:rPr>
          <w:bCs/>
        </w:rPr>
        <w:t>– рабочее место преподавателя;</w:t>
      </w:r>
    </w:p>
    <w:p w14:paraId="0611EB5F" w14:textId="77777777" w:rsidR="00F02DE6" w:rsidRPr="00B04679" w:rsidRDefault="00F02DE6" w:rsidP="00F02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lang w:val="uk-UA"/>
        </w:rPr>
      </w:pPr>
      <w:r w:rsidRPr="00B04679">
        <w:rPr>
          <w:bCs/>
        </w:rPr>
        <w:t>– посадочные места обучающихся (по количеству обучающихся);</w:t>
      </w:r>
    </w:p>
    <w:p w14:paraId="787F4B8A" w14:textId="77777777" w:rsidR="00F02DE6" w:rsidRPr="00B04679" w:rsidRDefault="00F02DE6" w:rsidP="00F02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B04679">
        <w:rPr>
          <w:bCs/>
        </w:rPr>
        <w:t xml:space="preserve">– комплект учебно–методической документации </w:t>
      </w:r>
      <w:r w:rsidRPr="00B04679">
        <w:t>(учебники и учебные пособия, сборники задач и упражнений, карточки–задания, комплекты тестовых заданий), контрольно–оценочные материалы</w:t>
      </w:r>
      <w:r w:rsidRPr="00B04679">
        <w:rPr>
          <w:bCs/>
        </w:rPr>
        <w:t>;</w:t>
      </w:r>
    </w:p>
    <w:p w14:paraId="4681D788" w14:textId="77777777" w:rsidR="00F02DE6" w:rsidRPr="00B04679" w:rsidRDefault="00F02DE6" w:rsidP="00F02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lang w:val="uk-UA"/>
        </w:rPr>
      </w:pPr>
      <w:r w:rsidRPr="00B04679">
        <w:rPr>
          <w:bCs/>
        </w:rPr>
        <w:t>Технические средства обучения:</w:t>
      </w:r>
    </w:p>
    <w:p w14:paraId="7E36538B" w14:textId="77777777" w:rsidR="00F02DE6" w:rsidRPr="00B04679" w:rsidRDefault="00F02DE6" w:rsidP="00F02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lang w:val="uk-UA"/>
        </w:rPr>
      </w:pPr>
      <w:r w:rsidRPr="00B04679">
        <w:rPr>
          <w:bCs/>
        </w:rPr>
        <w:t>– ноутбук;</w:t>
      </w:r>
    </w:p>
    <w:p w14:paraId="05300538" w14:textId="77777777" w:rsidR="00F02DE6" w:rsidRPr="00B04679" w:rsidRDefault="00F02DE6" w:rsidP="00F02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rPr>
      </w:pPr>
      <w:r w:rsidRPr="00B04679">
        <w:rPr>
          <w:bCs/>
        </w:rPr>
        <w:t>– мультимедиапроектор.</w:t>
      </w:r>
    </w:p>
    <w:p w14:paraId="1E44E36D" w14:textId="77777777" w:rsidR="00F02DE6" w:rsidRPr="006E71E1" w:rsidRDefault="00F02DE6" w:rsidP="00F02DE6">
      <w:pPr>
        <w:suppressAutoHyphens/>
        <w:spacing w:line="276" w:lineRule="auto"/>
        <w:ind w:firstLine="709"/>
        <w:contextualSpacing/>
        <w:jc w:val="both"/>
        <w:rPr>
          <w:rFonts w:eastAsia="Calibri"/>
          <w:bCs/>
          <w:lang w:eastAsia="en-US"/>
        </w:rPr>
      </w:pPr>
    </w:p>
    <w:p w14:paraId="53D59B45" w14:textId="77777777" w:rsidR="00F02DE6" w:rsidRPr="006E71E1" w:rsidRDefault="00F02DE6" w:rsidP="00F02DE6">
      <w:pPr>
        <w:suppressAutoHyphens/>
        <w:spacing w:line="276" w:lineRule="auto"/>
        <w:ind w:firstLine="709"/>
        <w:contextualSpacing/>
        <w:jc w:val="both"/>
        <w:rPr>
          <w:rFonts w:eastAsia="Calibri"/>
          <w:b/>
          <w:bCs/>
          <w:lang w:eastAsia="en-US"/>
        </w:rPr>
      </w:pPr>
      <w:r w:rsidRPr="006E71E1">
        <w:rPr>
          <w:rFonts w:eastAsia="Calibri"/>
          <w:b/>
          <w:bCs/>
          <w:lang w:eastAsia="en-US"/>
        </w:rPr>
        <w:t>3.2. Информационное обеспечение реализации программы</w:t>
      </w:r>
    </w:p>
    <w:p w14:paraId="44B29BA1" w14:textId="77777777" w:rsidR="00F02DE6" w:rsidRPr="006E71E1" w:rsidRDefault="00F02DE6" w:rsidP="00F02DE6">
      <w:pPr>
        <w:suppressAutoHyphens/>
        <w:spacing w:line="276" w:lineRule="auto"/>
        <w:ind w:firstLine="709"/>
        <w:contextualSpacing/>
        <w:jc w:val="both"/>
        <w:rPr>
          <w:rFonts w:eastAsia="Calibri"/>
          <w:bCs/>
          <w:lang w:eastAsia="en-US"/>
        </w:rPr>
      </w:pPr>
      <w:r w:rsidRPr="006E71E1">
        <w:rPr>
          <w:rFonts w:eastAsia="Calibri"/>
          <w:bCs/>
          <w:lang w:eastAsia="en-US"/>
        </w:rPr>
        <w:t>Для реализации программы библиотечный фонд образовательной организации должен иметь п</w:t>
      </w:r>
      <w:r w:rsidRPr="006E71E1">
        <w:rPr>
          <w:rFonts w:eastAsia="Calibri"/>
          <w:lang w:eastAsia="en-US"/>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E71E1">
        <w:rPr>
          <w:rFonts w:eastAsia="Calibri"/>
          <w:bCs/>
          <w:lang w:eastAsia="en-US"/>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09491B" w14:textId="77777777" w:rsidR="00F02DE6" w:rsidRPr="006E71E1" w:rsidRDefault="00F02DE6" w:rsidP="00F02DE6">
      <w:pPr>
        <w:suppressAutoHyphens/>
        <w:spacing w:line="276" w:lineRule="auto"/>
        <w:ind w:firstLine="709"/>
        <w:contextualSpacing/>
        <w:jc w:val="both"/>
        <w:rPr>
          <w:rFonts w:eastAsia="Calibri"/>
          <w:lang w:eastAsia="en-US"/>
        </w:rPr>
      </w:pPr>
    </w:p>
    <w:p w14:paraId="66464D93" w14:textId="77777777" w:rsidR="00F02DE6" w:rsidRPr="006E71E1" w:rsidRDefault="00F02DE6" w:rsidP="00F02DE6">
      <w:pPr>
        <w:suppressAutoHyphens/>
        <w:spacing w:line="276" w:lineRule="auto"/>
        <w:ind w:firstLine="709"/>
        <w:contextualSpacing/>
        <w:jc w:val="both"/>
        <w:rPr>
          <w:rFonts w:eastAsia="Calibri"/>
          <w:b/>
          <w:lang w:eastAsia="en-US"/>
        </w:rPr>
      </w:pPr>
      <w:r w:rsidRPr="006E71E1">
        <w:rPr>
          <w:rFonts w:eastAsia="Calibri"/>
          <w:b/>
          <w:lang w:eastAsia="en-US"/>
        </w:rPr>
        <w:t>3.2.1. Основные печатные издания</w:t>
      </w:r>
    </w:p>
    <w:p w14:paraId="321AE628" w14:textId="40385B1A" w:rsidR="00F02DE6" w:rsidRPr="006E71E1" w:rsidRDefault="00F02DE6" w:rsidP="00F02DE6">
      <w:pPr>
        <w:widowControl w:val="0"/>
        <w:autoSpaceDE w:val="0"/>
        <w:autoSpaceDN w:val="0"/>
        <w:adjustRightInd w:val="0"/>
        <w:spacing w:line="276" w:lineRule="auto"/>
        <w:ind w:firstLine="709"/>
        <w:jc w:val="both"/>
        <w:rPr>
          <w:color w:val="000000"/>
        </w:rPr>
      </w:pPr>
      <w:r w:rsidRPr="006E71E1">
        <w:rPr>
          <w:color w:val="000000"/>
        </w:rPr>
        <w:t>1. Немцова М.Л. Электротехника и электроника: Учебник для студентов образовательных учреждений среднего профессионального образования – М.: Академия, 202</w:t>
      </w:r>
      <w:r w:rsidR="00B9555B">
        <w:rPr>
          <w:color w:val="000000"/>
        </w:rPr>
        <w:t>2</w:t>
      </w:r>
      <w:r w:rsidRPr="006E71E1">
        <w:rPr>
          <w:color w:val="000000"/>
        </w:rPr>
        <w:t>.</w:t>
      </w:r>
    </w:p>
    <w:p w14:paraId="4CFC59A2" w14:textId="77777777" w:rsidR="00F02DE6" w:rsidRPr="006E71E1" w:rsidRDefault="00F02DE6" w:rsidP="00F02DE6">
      <w:pPr>
        <w:spacing w:line="276" w:lineRule="auto"/>
        <w:ind w:firstLine="709"/>
        <w:contextualSpacing/>
        <w:jc w:val="both"/>
        <w:rPr>
          <w:rFonts w:eastAsia="Calibri"/>
          <w:b/>
          <w:lang w:eastAsia="en-US"/>
        </w:rPr>
      </w:pPr>
    </w:p>
    <w:p w14:paraId="0807722C" w14:textId="77777777" w:rsidR="00F02DE6" w:rsidRPr="006E71E1" w:rsidRDefault="00F02DE6" w:rsidP="00F02DE6">
      <w:pPr>
        <w:spacing w:line="276" w:lineRule="auto"/>
        <w:ind w:firstLine="709"/>
        <w:contextualSpacing/>
        <w:jc w:val="both"/>
        <w:rPr>
          <w:rFonts w:eastAsia="Calibri"/>
          <w:b/>
          <w:lang w:eastAsia="en-US"/>
        </w:rPr>
      </w:pPr>
      <w:r w:rsidRPr="006E71E1">
        <w:rPr>
          <w:rFonts w:eastAsia="Calibri"/>
          <w:b/>
          <w:lang w:eastAsia="en-US"/>
        </w:rPr>
        <w:t>3.2.2. Основные электронные издания</w:t>
      </w:r>
    </w:p>
    <w:p w14:paraId="20B3BF0E" w14:textId="77777777" w:rsidR="00F02DE6" w:rsidRPr="006E71E1" w:rsidRDefault="00F02DE6" w:rsidP="00F02DE6">
      <w:pPr>
        <w:widowControl w:val="0"/>
        <w:autoSpaceDE w:val="0"/>
        <w:autoSpaceDN w:val="0"/>
        <w:adjustRightInd w:val="0"/>
        <w:spacing w:after="160" w:line="276" w:lineRule="auto"/>
        <w:contextualSpacing/>
        <w:jc w:val="both"/>
        <w:rPr>
          <w:color w:val="000000"/>
        </w:rPr>
      </w:pPr>
      <w:r>
        <w:rPr>
          <w:color w:val="000000"/>
        </w:rPr>
        <w:t xml:space="preserve">1. </w:t>
      </w:r>
      <w:r w:rsidRPr="006E71E1">
        <w:rPr>
          <w:color w:val="000000"/>
        </w:rPr>
        <w:t xml:space="preserve">Аполлонский, С. М. Основы электротехники. Практикум / С. М. Аполлонский. — 2-е изд., стер. — Санкт-Петербург : Лань, 2022. — 320 с. — ISBN 978-5-8114-9764-5. — Текст : электронный // Лань : электронно-библиотечная система. — URL: </w:t>
      </w:r>
      <w:hyperlink r:id="rId10" w:history="1">
        <w:r w:rsidRPr="006E71E1">
          <w:rPr>
            <w:color w:val="0563C1"/>
            <w:u w:val="single"/>
          </w:rPr>
          <w:t>https://e.lanbook.com/book/198371</w:t>
        </w:r>
      </w:hyperlink>
      <w:r w:rsidRPr="006E71E1">
        <w:rPr>
          <w:color w:val="000000"/>
        </w:rPr>
        <w:t xml:space="preserve"> .</w:t>
      </w:r>
    </w:p>
    <w:p w14:paraId="2AB530FD" w14:textId="77777777" w:rsidR="00F02DE6" w:rsidRPr="006E71E1" w:rsidRDefault="00F02DE6" w:rsidP="00F02DE6">
      <w:pPr>
        <w:widowControl w:val="0"/>
        <w:autoSpaceDE w:val="0"/>
        <w:autoSpaceDN w:val="0"/>
        <w:adjustRightInd w:val="0"/>
        <w:spacing w:after="160" w:line="276" w:lineRule="auto"/>
        <w:contextualSpacing/>
        <w:jc w:val="both"/>
        <w:rPr>
          <w:color w:val="000000"/>
        </w:rPr>
      </w:pPr>
      <w:r>
        <w:rPr>
          <w:color w:val="000000"/>
        </w:rPr>
        <w:t xml:space="preserve">2. </w:t>
      </w:r>
      <w:r w:rsidRPr="006E71E1">
        <w:rPr>
          <w:color w:val="000000"/>
        </w:rPr>
        <w:t>Кузовкин, В. А.  Электротехника и электроника : учебник для среднего профессионального образования / В. А. Кузовкин, В. В. Филатов. — Москва : Издательство Юрайт, 2022. — 431 с. — (Профессиональное образование). — ISBN 978-5-534-07727-8. — Текст : электронный // Образовательная платформа Юрайт [сайт]. — URL: https://urait.ru/bcode/490149</w:t>
      </w:r>
    </w:p>
    <w:p w14:paraId="04251688" w14:textId="77777777" w:rsidR="00F02DE6" w:rsidRPr="006E71E1" w:rsidRDefault="00F02DE6" w:rsidP="00F02DE6">
      <w:pPr>
        <w:widowControl w:val="0"/>
        <w:autoSpaceDE w:val="0"/>
        <w:autoSpaceDN w:val="0"/>
        <w:adjustRightInd w:val="0"/>
        <w:spacing w:after="160" w:line="276" w:lineRule="auto"/>
        <w:contextualSpacing/>
        <w:jc w:val="both"/>
        <w:rPr>
          <w:color w:val="000000"/>
        </w:rPr>
      </w:pPr>
      <w:r>
        <w:rPr>
          <w:color w:val="000000"/>
        </w:rPr>
        <w:t xml:space="preserve">3. </w:t>
      </w:r>
      <w:r w:rsidRPr="006E71E1">
        <w:rPr>
          <w:color w:val="000000"/>
        </w:rPr>
        <w:t xml:space="preserve">Основы электротехники : учебник для спо / Г. И. Кольниченко, Я. В. Тарлаков, А. В. Сиротов, И. Н. Кравченко. — 2-е изд., стер. — Санкт-Петербург : Лань, 2021. — 204 с. — ISBN 978-5-8114-8050-0. — Текст : электронный // Лань : электронно-библиотечная система. — URL: </w:t>
      </w:r>
      <w:hyperlink r:id="rId11" w:history="1">
        <w:r w:rsidRPr="006E71E1">
          <w:rPr>
            <w:color w:val="0563C1"/>
            <w:u w:val="single"/>
          </w:rPr>
          <w:t>https://e.lanbook.com/book/171409</w:t>
        </w:r>
      </w:hyperlink>
      <w:r w:rsidRPr="006E71E1">
        <w:rPr>
          <w:color w:val="000000"/>
        </w:rPr>
        <w:t xml:space="preserve"> .</w:t>
      </w:r>
    </w:p>
    <w:p w14:paraId="1DDE10DD" w14:textId="77777777" w:rsidR="00F02DE6" w:rsidRPr="006E71E1" w:rsidRDefault="00F02DE6" w:rsidP="00F02DE6">
      <w:pPr>
        <w:widowControl w:val="0"/>
        <w:autoSpaceDE w:val="0"/>
        <w:autoSpaceDN w:val="0"/>
        <w:adjustRightInd w:val="0"/>
        <w:spacing w:after="160" w:line="276" w:lineRule="auto"/>
        <w:contextualSpacing/>
        <w:jc w:val="both"/>
        <w:rPr>
          <w:color w:val="000000"/>
        </w:rPr>
      </w:pPr>
      <w:r>
        <w:rPr>
          <w:color w:val="000000"/>
        </w:rPr>
        <w:t xml:space="preserve">4. </w:t>
      </w:r>
      <w:r w:rsidRPr="006E71E1">
        <w:rPr>
          <w:color w:val="000000"/>
        </w:rPr>
        <w:t xml:space="preserve">Потапов, Л. А. Основы электротехники / Л. А. Потапов. — 3-е изд., стер. — Санкт-Петербург : Лань, 2023. — 376 с. — ISBN 978-5-507-45525-6. — Текст : электронный // Лань : электронно-библиотечная система. — URL: </w:t>
      </w:r>
      <w:hyperlink r:id="rId12" w:history="1">
        <w:r w:rsidRPr="006E71E1">
          <w:rPr>
            <w:color w:val="0563C1"/>
            <w:u w:val="single"/>
          </w:rPr>
          <w:t>https://e.lanbook.com/book/271310</w:t>
        </w:r>
      </w:hyperlink>
      <w:r w:rsidRPr="006E71E1">
        <w:rPr>
          <w:color w:val="000000"/>
        </w:rPr>
        <w:t xml:space="preserve"> .</w:t>
      </w:r>
    </w:p>
    <w:p w14:paraId="6B399D43" w14:textId="77777777" w:rsidR="00F02DE6" w:rsidRPr="006E71E1" w:rsidRDefault="00F02DE6" w:rsidP="00F02DE6">
      <w:pPr>
        <w:widowControl w:val="0"/>
        <w:autoSpaceDE w:val="0"/>
        <w:autoSpaceDN w:val="0"/>
        <w:adjustRightInd w:val="0"/>
        <w:spacing w:after="160" w:line="276" w:lineRule="auto"/>
        <w:contextualSpacing/>
        <w:jc w:val="both"/>
        <w:rPr>
          <w:color w:val="000000"/>
        </w:rPr>
      </w:pPr>
      <w:r>
        <w:rPr>
          <w:color w:val="000000"/>
        </w:rPr>
        <w:t xml:space="preserve">5. </w:t>
      </w:r>
      <w:r w:rsidRPr="006E71E1">
        <w:rPr>
          <w:color w:val="000000"/>
        </w:rPr>
        <w:t xml:space="preserve">Потапов, Л. А.  Теоретические основы электротехники. Сборник задач : учебное пособие для среднего профессионального образования / Л. А. Потапов. — 2-е изд., испр. и доп. — Москва : Издательство Юрайт, 2022. — 245 с. — (Профессиональное образование). — ISBN 978-5-534-09581-4. — Текст : электронный // Образовательная платформа Юрайт [сайт]. — URL: </w:t>
      </w:r>
      <w:r w:rsidRPr="006E71E1">
        <w:rPr>
          <w:color w:val="000000"/>
        </w:rPr>
        <w:lastRenderedPageBreak/>
        <w:t>https://urait.ru/bcode/494921 (дата обращения: 15.11.2022).</w:t>
      </w:r>
    </w:p>
    <w:p w14:paraId="1C530F46" w14:textId="77777777" w:rsidR="00F02DE6" w:rsidRPr="006E71E1" w:rsidRDefault="00F02DE6" w:rsidP="00F02DE6">
      <w:pPr>
        <w:widowControl w:val="0"/>
        <w:autoSpaceDE w:val="0"/>
        <w:autoSpaceDN w:val="0"/>
        <w:adjustRightInd w:val="0"/>
        <w:spacing w:after="160" w:line="276" w:lineRule="auto"/>
        <w:contextualSpacing/>
        <w:jc w:val="both"/>
        <w:rPr>
          <w:color w:val="000000"/>
        </w:rPr>
      </w:pPr>
      <w:r>
        <w:rPr>
          <w:color w:val="000000"/>
        </w:rPr>
        <w:t xml:space="preserve">6. </w:t>
      </w:r>
      <w:r w:rsidRPr="006E71E1">
        <w:rPr>
          <w:color w:val="000000"/>
        </w:rPr>
        <w:t xml:space="preserve">Теория электрических цепей. Сборник задач : учебное пособие для среднего профессионального образования / В. И. Семенцов [и др.] ; под редакцией В. П. Попова. — 4-е изд., перераб. и доп. — Москва : Издательство Юрайт, 2022. — 285 с. — (Профессиональное образование). — ISBN 978-5-534-05468-2. — Текст : электронный // Образовательная платформа Юрайт [сайт]. — URL: </w:t>
      </w:r>
      <w:hyperlink r:id="rId13" w:history="1">
        <w:r w:rsidRPr="006E71E1">
          <w:rPr>
            <w:color w:val="0563C1"/>
            <w:u w:val="single"/>
          </w:rPr>
          <w:t>https://urait.ru/bcode/492994</w:t>
        </w:r>
      </w:hyperlink>
      <w:r w:rsidRPr="006E71E1">
        <w:rPr>
          <w:color w:val="000000"/>
        </w:rPr>
        <w:t>.</w:t>
      </w:r>
    </w:p>
    <w:p w14:paraId="397DB4B1" w14:textId="77777777" w:rsidR="00F02DE6" w:rsidRPr="007A314E" w:rsidRDefault="00F02DE6" w:rsidP="00F02DE6">
      <w:pPr>
        <w:pStyle w:val="24"/>
        <w:shd w:val="clear" w:color="auto" w:fill="auto"/>
        <w:tabs>
          <w:tab w:val="left" w:pos="1010"/>
        </w:tabs>
        <w:spacing w:line="240" w:lineRule="auto"/>
        <w:ind w:firstLine="0"/>
        <w:jc w:val="both"/>
        <w:rPr>
          <w:sz w:val="24"/>
          <w:szCs w:val="24"/>
        </w:rPr>
      </w:pPr>
      <w:r w:rsidRPr="007A314E">
        <w:rPr>
          <w:sz w:val="24"/>
          <w:szCs w:val="24"/>
        </w:rPr>
        <w:t xml:space="preserve">7. </w:t>
      </w:r>
      <w:hyperlink r:id="rId14" w:history="1">
        <w:r w:rsidRPr="007A314E">
          <w:rPr>
            <w:rStyle w:val="a8"/>
            <w:rFonts w:ascii="Times New Roman" w:hAnsi="Times New Roman"/>
            <w:sz w:val="24"/>
            <w:szCs w:val="24"/>
          </w:rPr>
          <w:t>https://ibooks.ru/</w:t>
        </w:r>
      </w:hyperlink>
    </w:p>
    <w:p w14:paraId="2689AFFC" w14:textId="77777777" w:rsidR="00F02DE6" w:rsidRPr="007A314E" w:rsidRDefault="00F02DE6" w:rsidP="00F02DE6">
      <w:pPr>
        <w:spacing w:line="276" w:lineRule="auto"/>
        <w:rPr>
          <w:i/>
          <w:color w:val="FF0000"/>
          <w:lang w:bidi="ru-RU"/>
        </w:rPr>
      </w:pPr>
      <w:r w:rsidRPr="007A314E">
        <w:t xml:space="preserve">8. </w:t>
      </w:r>
      <w:hyperlink r:id="rId15" w:history="1">
        <w:r w:rsidRPr="007A314E">
          <w:rPr>
            <w:rStyle w:val="a8"/>
          </w:rPr>
          <w:t>https://rusneb.ru/</w:t>
        </w:r>
      </w:hyperlink>
    </w:p>
    <w:p w14:paraId="0B312D8B" w14:textId="77777777" w:rsidR="00F02DE6" w:rsidRPr="006E71E1" w:rsidRDefault="00F02DE6" w:rsidP="00F02DE6">
      <w:pPr>
        <w:widowControl w:val="0"/>
        <w:autoSpaceDE w:val="0"/>
        <w:autoSpaceDN w:val="0"/>
        <w:adjustRightInd w:val="0"/>
        <w:spacing w:line="276" w:lineRule="auto"/>
        <w:jc w:val="both"/>
        <w:rPr>
          <w:color w:val="000000"/>
        </w:rPr>
      </w:pPr>
    </w:p>
    <w:p w14:paraId="78ACDC8C" w14:textId="77777777" w:rsidR="00F02DE6" w:rsidRDefault="00F02DE6" w:rsidP="00F02DE6">
      <w:pPr>
        <w:spacing w:after="200" w:line="276" w:lineRule="auto"/>
        <w:jc w:val="center"/>
        <w:rPr>
          <w:b/>
          <w:bCs/>
        </w:rPr>
      </w:pPr>
    </w:p>
    <w:p w14:paraId="1A95E9C3" w14:textId="77777777" w:rsidR="00F02DE6" w:rsidRDefault="00F02DE6" w:rsidP="00F02DE6">
      <w:pPr>
        <w:spacing w:after="200" w:line="276" w:lineRule="auto"/>
        <w:jc w:val="center"/>
        <w:rPr>
          <w:b/>
          <w:bCs/>
        </w:rPr>
      </w:pPr>
    </w:p>
    <w:p w14:paraId="04359DE8" w14:textId="77777777" w:rsidR="00F02DE6" w:rsidRDefault="00F02DE6" w:rsidP="00F02DE6">
      <w:pPr>
        <w:spacing w:after="200" w:line="276" w:lineRule="auto"/>
        <w:jc w:val="center"/>
        <w:rPr>
          <w:b/>
          <w:bCs/>
        </w:rPr>
      </w:pPr>
    </w:p>
    <w:p w14:paraId="17F78C60" w14:textId="77777777" w:rsidR="00F02DE6" w:rsidRDefault="00F02DE6" w:rsidP="00F02DE6">
      <w:pPr>
        <w:spacing w:after="200" w:line="276" w:lineRule="auto"/>
        <w:jc w:val="center"/>
        <w:rPr>
          <w:b/>
          <w:bCs/>
        </w:rPr>
      </w:pPr>
    </w:p>
    <w:p w14:paraId="0ED0F01B" w14:textId="77777777" w:rsidR="00F02DE6" w:rsidRDefault="00F02DE6" w:rsidP="00F02DE6">
      <w:pPr>
        <w:spacing w:after="200" w:line="276" w:lineRule="auto"/>
        <w:jc w:val="center"/>
        <w:rPr>
          <w:b/>
          <w:bCs/>
        </w:rPr>
      </w:pPr>
    </w:p>
    <w:p w14:paraId="0097FC40" w14:textId="77777777" w:rsidR="00F02DE6" w:rsidRDefault="00F02DE6" w:rsidP="00F02DE6">
      <w:pPr>
        <w:spacing w:after="200" w:line="276" w:lineRule="auto"/>
        <w:jc w:val="center"/>
        <w:rPr>
          <w:b/>
          <w:bCs/>
        </w:rPr>
      </w:pPr>
    </w:p>
    <w:p w14:paraId="61B4DED1" w14:textId="77777777" w:rsidR="00F02DE6" w:rsidRDefault="00F02DE6" w:rsidP="00F02DE6">
      <w:pPr>
        <w:spacing w:after="200" w:line="276" w:lineRule="auto"/>
        <w:jc w:val="center"/>
        <w:rPr>
          <w:b/>
          <w:bCs/>
        </w:rPr>
      </w:pPr>
    </w:p>
    <w:p w14:paraId="72D4E146" w14:textId="77777777" w:rsidR="00F02DE6" w:rsidRDefault="00F02DE6" w:rsidP="00F02DE6">
      <w:pPr>
        <w:spacing w:after="200" w:line="276" w:lineRule="auto"/>
        <w:jc w:val="center"/>
        <w:rPr>
          <w:b/>
          <w:bCs/>
        </w:rPr>
      </w:pPr>
    </w:p>
    <w:p w14:paraId="6BD32E91" w14:textId="77777777" w:rsidR="00F02DE6" w:rsidRDefault="00F02DE6" w:rsidP="00F02DE6">
      <w:pPr>
        <w:spacing w:after="200" w:line="276" w:lineRule="auto"/>
        <w:jc w:val="center"/>
        <w:rPr>
          <w:b/>
          <w:bCs/>
        </w:rPr>
      </w:pPr>
    </w:p>
    <w:p w14:paraId="1FAE5F7F" w14:textId="77777777" w:rsidR="00F02DE6" w:rsidRDefault="00F02DE6" w:rsidP="00F02DE6">
      <w:pPr>
        <w:spacing w:after="200" w:line="276" w:lineRule="auto"/>
        <w:jc w:val="center"/>
        <w:rPr>
          <w:b/>
          <w:bCs/>
        </w:rPr>
      </w:pPr>
    </w:p>
    <w:p w14:paraId="7F92577C" w14:textId="77777777" w:rsidR="00F02DE6" w:rsidRDefault="00F02DE6" w:rsidP="00F02DE6">
      <w:pPr>
        <w:spacing w:after="200" w:line="276" w:lineRule="auto"/>
        <w:jc w:val="center"/>
        <w:rPr>
          <w:b/>
          <w:bCs/>
        </w:rPr>
      </w:pPr>
    </w:p>
    <w:p w14:paraId="2C3333C6" w14:textId="77777777" w:rsidR="00F02DE6" w:rsidRDefault="00F02DE6" w:rsidP="00F02DE6">
      <w:pPr>
        <w:spacing w:after="200" w:line="276" w:lineRule="auto"/>
        <w:jc w:val="center"/>
        <w:rPr>
          <w:b/>
          <w:bCs/>
        </w:rPr>
      </w:pPr>
    </w:p>
    <w:p w14:paraId="4355F2FE" w14:textId="77777777" w:rsidR="00B51F24" w:rsidRDefault="00B51F24" w:rsidP="00F02DE6">
      <w:pPr>
        <w:spacing w:after="200" w:line="276" w:lineRule="auto"/>
        <w:jc w:val="center"/>
        <w:rPr>
          <w:b/>
          <w:bCs/>
        </w:rPr>
      </w:pPr>
    </w:p>
    <w:p w14:paraId="5357DFBA" w14:textId="77777777" w:rsidR="00B51F24" w:rsidRDefault="00B51F24" w:rsidP="00F02DE6">
      <w:pPr>
        <w:spacing w:after="200" w:line="276" w:lineRule="auto"/>
        <w:jc w:val="center"/>
        <w:rPr>
          <w:b/>
          <w:bCs/>
        </w:rPr>
      </w:pPr>
    </w:p>
    <w:p w14:paraId="6D2EBA29" w14:textId="77777777" w:rsidR="00B51F24" w:rsidRDefault="00B51F24" w:rsidP="00F02DE6">
      <w:pPr>
        <w:spacing w:after="200" w:line="276" w:lineRule="auto"/>
        <w:jc w:val="center"/>
        <w:rPr>
          <w:b/>
          <w:bCs/>
        </w:rPr>
      </w:pPr>
    </w:p>
    <w:p w14:paraId="34A89DB2" w14:textId="77777777" w:rsidR="00B51F24" w:rsidRDefault="00B51F24" w:rsidP="00F02DE6">
      <w:pPr>
        <w:spacing w:after="200" w:line="276" w:lineRule="auto"/>
        <w:jc w:val="center"/>
        <w:rPr>
          <w:b/>
          <w:bCs/>
        </w:rPr>
      </w:pPr>
    </w:p>
    <w:p w14:paraId="43B69798" w14:textId="77777777" w:rsidR="00B51F24" w:rsidRDefault="00B51F24" w:rsidP="00F02DE6">
      <w:pPr>
        <w:spacing w:after="200" w:line="276" w:lineRule="auto"/>
        <w:jc w:val="center"/>
        <w:rPr>
          <w:b/>
          <w:bCs/>
        </w:rPr>
      </w:pPr>
    </w:p>
    <w:p w14:paraId="4EE28B91" w14:textId="77777777" w:rsidR="00B51F24" w:rsidRDefault="00B51F24" w:rsidP="00F02DE6">
      <w:pPr>
        <w:spacing w:after="200" w:line="276" w:lineRule="auto"/>
        <w:jc w:val="center"/>
        <w:rPr>
          <w:b/>
          <w:bCs/>
        </w:rPr>
      </w:pPr>
    </w:p>
    <w:p w14:paraId="64112259" w14:textId="77777777" w:rsidR="00F02DE6" w:rsidRDefault="00F02DE6" w:rsidP="00F02DE6">
      <w:pPr>
        <w:spacing w:after="200" w:line="276" w:lineRule="auto"/>
        <w:jc w:val="center"/>
        <w:rPr>
          <w:b/>
          <w:bCs/>
        </w:rPr>
      </w:pPr>
    </w:p>
    <w:p w14:paraId="005FA706" w14:textId="77777777" w:rsidR="00F02DE6" w:rsidRDefault="00F02DE6" w:rsidP="00F02DE6">
      <w:pPr>
        <w:spacing w:after="200" w:line="276" w:lineRule="auto"/>
        <w:jc w:val="center"/>
        <w:rPr>
          <w:b/>
          <w:bCs/>
        </w:rPr>
      </w:pPr>
    </w:p>
    <w:p w14:paraId="709739DD" w14:textId="77777777" w:rsidR="00F02DE6" w:rsidRDefault="00F02DE6" w:rsidP="00F02DE6">
      <w:pPr>
        <w:spacing w:after="200" w:line="276" w:lineRule="auto"/>
        <w:jc w:val="center"/>
        <w:rPr>
          <w:b/>
          <w:bCs/>
        </w:rPr>
      </w:pPr>
    </w:p>
    <w:p w14:paraId="7493C553" w14:textId="77777777" w:rsidR="00F02DE6" w:rsidRDefault="00F02DE6" w:rsidP="00F02DE6">
      <w:pPr>
        <w:spacing w:after="200" w:line="276" w:lineRule="auto"/>
        <w:jc w:val="center"/>
        <w:rPr>
          <w:b/>
          <w:bCs/>
        </w:rPr>
      </w:pPr>
    </w:p>
    <w:p w14:paraId="6405FAE9" w14:textId="77777777" w:rsidR="00F02DE6" w:rsidRDefault="00F02DE6" w:rsidP="00F02DE6">
      <w:pPr>
        <w:spacing w:after="200" w:line="276" w:lineRule="auto"/>
        <w:jc w:val="center"/>
        <w:rPr>
          <w:b/>
          <w:bCs/>
        </w:rPr>
      </w:pPr>
    </w:p>
    <w:p w14:paraId="54779CED" w14:textId="77777777" w:rsidR="00F02DE6" w:rsidRPr="00E35D16" w:rsidRDefault="00F02DE6" w:rsidP="00F02DE6">
      <w:pPr>
        <w:spacing w:after="200" w:line="276" w:lineRule="auto"/>
        <w:jc w:val="center"/>
        <w:rPr>
          <w:b/>
          <w:bCs/>
        </w:rPr>
      </w:pPr>
      <w:r w:rsidRPr="00E35D16">
        <w:rPr>
          <w:b/>
          <w:bCs/>
        </w:rPr>
        <w:lastRenderedPageBreak/>
        <w:t xml:space="preserve">4. КОНТРОЛЬ И ОЦЕНКА РЕЗУЛЬТАТОВ ОСВОЕНИЯ </w:t>
      </w:r>
      <w:r w:rsidRPr="00E35D16">
        <w:rPr>
          <w:b/>
          <w:bCs/>
        </w:rPr>
        <w:b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4595"/>
        <w:gridCol w:w="2544"/>
      </w:tblGrid>
      <w:tr w:rsidR="00F02DE6" w:rsidRPr="00E35D16" w14:paraId="1B0A67AB" w14:textId="77777777" w:rsidTr="00F53442">
        <w:tc>
          <w:tcPr>
            <w:tcW w:w="1422" w:type="pct"/>
          </w:tcPr>
          <w:p w14:paraId="0BCC199A" w14:textId="77777777" w:rsidR="00F02DE6" w:rsidRPr="00E35D16" w:rsidRDefault="00F02DE6" w:rsidP="00F53442">
            <w:pPr>
              <w:jc w:val="center"/>
              <w:rPr>
                <w:rFonts w:eastAsia="Batang"/>
                <w:iCs/>
              </w:rPr>
            </w:pPr>
            <w:r w:rsidRPr="00E35D16">
              <w:rPr>
                <w:rFonts w:eastAsia="Batang"/>
                <w:b/>
                <w:bCs/>
                <w:iCs/>
              </w:rPr>
              <w:t>Результаты обучения</w:t>
            </w:r>
          </w:p>
        </w:tc>
        <w:tc>
          <w:tcPr>
            <w:tcW w:w="2445" w:type="pct"/>
          </w:tcPr>
          <w:p w14:paraId="2FFED2D5" w14:textId="77777777" w:rsidR="00F02DE6" w:rsidRPr="00E35D16" w:rsidRDefault="00F02DE6" w:rsidP="00F53442">
            <w:pPr>
              <w:jc w:val="center"/>
              <w:rPr>
                <w:rFonts w:eastAsia="Batang"/>
                <w:b/>
                <w:bCs/>
                <w:iCs/>
              </w:rPr>
            </w:pPr>
            <w:r w:rsidRPr="00E35D16">
              <w:rPr>
                <w:rFonts w:eastAsia="Batang"/>
                <w:b/>
                <w:bCs/>
                <w:iCs/>
              </w:rPr>
              <w:t>Критерии оценки</w:t>
            </w:r>
          </w:p>
        </w:tc>
        <w:tc>
          <w:tcPr>
            <w:tcW w:w="1133" w:type="pct"/>
          </w:tcPr>
          <w:p w14:paraId="5DEAFD75" w14:textId="77777777" w:rsidR="00F02DE6" w:rsidRPr="00E35D16" w:rsidRDefault="00F02DE6" w:rsidP="00F53442">
            <w:pPr>
              <w:jc w:val="center"/>
              <w:rPr>
                <w:rFonts w:eastAsia="Batang"/>
                <w:b/>
                <w:bCs/>
                <w:iCs/>
              </w:rPr>
            </w:pPr>
            <w:r w:rsidRPr="00E35D16">
              <w:rPr>
                <w:rFonts w:eastAsia="Batang"/>
                <w:b/>
                <w:bCs/>
                <w:iCs/>
              </w:rPr>
              <w:t>Методы оценки</w:t>
            </w:r>
          </w:p>
        </w:tc>
      </w:tr>
      <w:tr w:rsidR="00F02DE6" w:rsidRPr="00E35D16" w14:paraId="3D512B4D" w14:textId="77777777" w:rsidTr="00F53442">
        <w:tc>
          <w:tcPr>
            <w:tcW w:w="1422" w:type="pct"/>
          </w:tcPr>
          <w:p w14:paraId="7937CFC1" w14:textId="77777777" w:rsidR="00F02DE6" w:rsidRPr="00E35D16" w:rsidRDefault="00F02DE6" w:rsidP="00F53442">
            <w:pPr>
              <w:tabs>
                <w:tab w:val="left" w:pos="142"/>
              </w:tabs>
              <w:spacing w:after="200"/>
              <w:rPr>
                <w:rFonts w:eastAsia="Batang" w:cs="Batang"/>
              </w:rPr>
            </w:pPr>
            <w:r w:rsidRPr="00E35D16">
              <w:rPr>
                <w:rFonts w:eastAsia="Batang" w:cs="Batang"/>
              </w:rPr>
              <w:t>-Единицы измерения силы тока, напряжения, мощности электрического тока, сопротивления проводников,</w:t>
            </w:r>
          </w:p>
          <w:p w14:paraId="6D2A07A3" w14:textId="77777777" w:rsidR="00F02DE6" w:rsidRPr="00E35D16" w:rsidRDefault="00F02DE6" w:rsidP="00F53442">
            <w:pPr>
              <w:tabs>
                <w:tab w:val="left" w:pos="142"/>
              </w:tabs>
              <w:spacing w:after="200"/>
              <w:rPr>
                <w:rFonts w:eastAsia="Batang" w:cs="Batang"/>
              </w:rPr>
            </w:pPr>
            <w:r w:rsidRPr="00E35D16">
              <w:rPr>
                <w:rFonts w:eastAsia="Batang" w:cs="Batang"/>
              </w:rPr>
              <w:t>-Свойства постоянного и переменного электрического тока,</w:t>
            </w:r>
          </w:p>
          <w:p w14:paraId="0073E10B" w14:textId="77777777" w:rsidR="00F02DE6" w:rsidRPr="00E35D16" w:rsidRDefault="00F02DE6" w:rsidP="00F53442">
            <w:pPr>
              <w:tabs>
                <w:tab w:val="left" w:pos="142"/>
              </w:tabs>
              <w:spacing w:after="200"/>
              <w:rPr>
                <w:rFonts w:eastAsia="Batang" w:cs="Batang"/>
              </w:rPr>
            </w:pPr>
            <w:r w:rsidRPr="00E35D16">
              <w:rPr>
                <w:rFonts w:eastAsia="Batang" w:cs="Batang"/>
              </w:rPr>
              <w:t>-Принципы последовательного и параллельного соединения проводников и источников тока,</w:t>
            </w:r>
          </w:p>
          <w:p w14:paraId="788D1AF7" w14:textId="77777777" w:rsidR="00F02DE6" w:rsidRPr="00E35D16" w:rsidRDefault="00F02DE6" w:rsidP="00F53442">
            <w:pPr>
              <w:tabs>
                <w:tab w:val="left" w:pos="142"/>
              </w:tabs>
              <w:spacing w:after="200"/>
              <w:rPr>
                <w:rFonts w:eastAsia="Batang"/>
              </w:rPr>
            </w:pPr>
            <w:r w:rsidRPr="00E35D16">
              <w:rPr>
                <w:rFonts w:eastAsia="Batang" w:cs="Batang"/>
              </w:rPr>
              <w:t>-Электроизмерительные приборы (амперметр, вольтметр), их устройство, принцип действия и правила включения в электрическую цепь,</w:t>
            </w:r>
          </w:p>
        </w:tc>
        <w:tc>
          <w:tcPr>
            <w:tcW w:w="2445" w:type="pct"/>
          </w:tcPr>
          <w:p w14:paraId="585069DF" w14:textId="77777777" w:rsidR="00F02DE6" w:rsidRPr="00E35D16" w:rsidRDefault="00F02DE6" w:rsidP="00F53442">
            <w:pPr>
              <w:spacing w:line="238" w:lineRule="auto"/>
            </w:pPr>
            <w:r w:rsidRPr="00E35D16">
              <w:rPr>
                <w:b/>
              </w:rPr>
              <w:t>«зачтено»</w:t>
            </w:r>
            <w:r w:rsidRPr="00E35D16">
              <w:t xml:space="preserve"> выставляется студенту, показавшему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  </w:t>
            </w:r>
          </w:p>
          <w:p w14:paraId="1FFA63DC" w14:textId="77777777" w:rsidR="00F02DE6" w:rsidRPr="00E35D16" w:rsidRDefault="00F02DE6" w:rsidP="00F53442">
            <w:pPr>
              <w:spacing w:line="238" w:lineRule="auto"/>
              <w:rPr>
                <w:rFonts w:ascii="Segoe UI" w:eastAsia="Batang" w:hAnsi="Segoe UI" w:cs="Batang"/>
              </w:rPr>
            </w:pPr>
            <w:r w:rsidRPr="00E35D16">
              <w:rPr>
                <w:b/>
              </w:rPr>
              <w:t>«не зачтено»</w:t>
            </w:r>
            <w:r w:rsidRPr="00E35D16">
              <w:t xml:space="preserve"> выставляется студенту, который не знает большей части основного содержания учебной программы дисциплины, допускает грубые ошибки в формулировках основных понятий дисциплины и не умеет использовать полученные знания при решении типовых </w:t>
            </w:r>
          </w:p>
          <w:p w14:paraId="63D5AC36" w14:textId="77777777" w:rsidR="00F02DE6" w:rsidRPr="00E35D16" w:rsidRDefault="00F02DE6" w:rsidP="00F53442">
            <w:pPr>
              <w:spacing w:line="276" w:lineRule="auto"/>
              <w:rPr>
                <w:rFonts w:ascii="Segoe UI" w:eastAsia="Batang" w:hAnsi="Segoe UI" w:cs="Batang"/>
              </w:rPr>
            </w:pPr>
            <w:r w:rsidRPr="00E35D16">
              <w:t xml:space="preserve">практических задач </w:t>
            </w:r>
          </w:p>
          <w:p w14:paraId="173C83CA" w14:textId="77777777" w:rsidR="00F02DE6" w:rsidRPr="00E35D16" w:rsidRDefault="00F02DE6" w:rsidP="00F53442">
            <w:pPr>
              <w:spacing w:after="49" w:line="276" w:lineRule="auto"/>
              <w:rPr>
                <w:rFonts w:ascii="Segoe UI" w:eastAsia="Batang" w:hAnsi="Segoe UI" w:cs="Batang"/>
                <w:sz w:val="16"/>
              </w:rPr>
            </w:pPr>
          </w:p>
          <w:p w14:paraId="07988CA4" w14:textId="77777777" w:rsidR="00F02DE6" w:rsidRPr="00E35D16" w:rsidRDefault="00F02DE6" w:rsidP="00F53442">
            <w:pPr>
              <w:spacing w:line="276" w:lineRule="auto"/>
              <w:rPr>
                <w:rFonts w:ascii="Segoe UI" w:eastAsia="Batang" w:hAnsi="Segoe UI" w:cs="Batang"/>
              </w:rPr>
            </w:pPr>
            <w:r w:rsidRPr="00E35D16">
              <w:t xml:space="preserve">91-100% правильных ответов оценка 5 (отлично) </w:t>
            </w:r>
          </w:p>
          <w:p w14:paraId="02582229" w14:textId="77777777" w:rsidR="00F02DE6" w:rsidRPr="00E35D16" w:rsidRDefault="00F02DE6" w:rsidP="00F53442">
            <w:pPr>
              <w:spacing w:after="48" w:line="237" w:lineRule="auto"/>
              <w:rPr>
                <w:rFonts w:ascii="Segoe UI" w:eastAsia="Batang" w:hAnsi="Segoe UI" w:cs="Batang"/>
              </w:rPr>
            </w:pPr>
            <w:r w:rsidRPr="00E35D16">
              <w:t xml:space="preserve">71-90% правильных ответов оценка 4 (хорошо) </w:t>
            </w:r>
          </w:p>
          <w:p w14:paraId="0A232350" w14:textId="77777777" w:rsidR="00F02DE6" w:rsidRPr="00E35D16" w:rsidRDefault="00F02DE6" w:rsidP="00F53442">
            <w:pPr>
              <w:rPr>
                <w:rFonts w:eastAsia="Batang"/>
                <w:bCs/>
                <w:i/>
                <w:highlight w:val="green"/>
              </w:rPr>
            </w:pPr>
            <w:r w:rsidRPr="00E35D16">
              <w:t xml:space="preserve">61-70% правильных ответов оценка 3 (удовлетворительно) Менее 60% правильных ответов оценка 2 (неудовлетворительно)  </w:t>
            </w:r>
          </w:p>
        </w:tc>
        <w:tc>
          <w:tcPr>
            <w:tcW w:w="1133" w:type="pct"/>
          </w:tcPr>
          <w:p w14:paraId="010E722F" w14:textId="77777777" w:rsidR="00F02DE6" w:rsidRPr="00E35D16" w:rsidRDefault="00F02DE6" w:rsidP="00F53442">
            <w:pPr>
              <w:spacing w:after="170" w:line="259" w:lineRule="auto"/>
              <w:jc w:val="both"/>
              <w:rPr>
                <w:rFonts w:ascii="Calibri" w:eastAsia="Calibri" w:hAnsi="Calibri" w:cs="Calibri"/>
                <w:color w:val="000000"/>
              </w:rPr>
            </w:pPr>
            <w:r w:rsidRPr="00E35D16">
              <w:rPr>
                <w:color w:val="000000"/>
              </w:rPr>
              <w:t xml:space="preserve">Собеседование </w:t>
            </w:r>
          </w:p>
          <w:p w14:paraId="223F2F70" w14:textId="77777777" w:rsidR="00F02DE6" w:rsidRPr="00E35D16" w:rsidRDefault="00F02DE6" w:rsidP="00F53442">
            <w:pPr>
              <w:spacing w:after="180" w:line="259" w:lineRule="auto"/>
              <w:jc w:val="both"/>
              <w:rPr>
                <w:rFonts w:ascii="Calibri" w:eastAsia="Calibri" w:hAnsi="Calibri" w:cs="Calibri"/>
                <w:color w:val="000000"/>
              </w:rPr>
            </w:pPr>
            <w:r w:rsidRPr="00E35D16">
              <w:rPr>
                <w:color w:val="000000"/>
              </w:rPr>
              <w:t xml:space="preserve">Опрос студента </w:t>
            </w:r>
          </w:p>
          <w:p w14:paraId="6D0B9303" w14:textId="77777777" w:rsidR="00F02DE6" w:rsidRPr="00E35D16" w:rsidRDefault="00F02DE6" w:rsidP="00F53442">
            <w:pPr>
              <w:spacing w:after="17" w:line="236" w:lineRule="auto"/>
              <w:rPr>
                <w:rFonts w:ascii="Calibri" w:eastAsia="Calibri" w:hAnsi="Calibri" w:cs="Calibri"/>
                <w:color w:val="000000"/>
              </w:rPr>
            </w:pPr>
            <w:r w:rsidRPr="00E35D16">
              <w:rPr>
                <w:color w:val="000000"/>
              </w:rPr>
              <w:t xml:space="preserve">Выполнение практических работ </w:t>
            </w:r>
          </w:p>
          <w:p w14:paraId="7013C8CB" w14:textId="77777777" w:rsidR="00F02DE6" w:rsidRPr="00E35D16" w:rsidRDefault="00F02DE6" w:rsidP="00F53442">
            <w:pPr>
              <w:spacing w:after="6" w:line="259" w:lineRule="auto"/>
              <w:rPr>
                <w:rFonts w:ascii="Calibri" w:eastAsia="Calibri" w:hAnsi="Calibri" w:cs="Calibri"/>
                <w:color w:val="000000"/>
              </w:rPr>
            </w:pPr>
          </w:p>
          <w:p w14:paraId="420B0F27" w14:textId="77777777" w:rsidR="00F02DE6" w:rsidRPr="00E35D16" w:rsidRDefault="00B51F24" w:rsidP="00F53442">
            <w:pPr>
              <w:spacing w:after="200"/>
              <w:rPr>
                <w:rFonts w:eastAsia="Batang"/>
                <w:bCs/>
                <w:i/>
                <w:highlight w:val="green"/>
              </w:rPr>
            </w:pPr>
            <w:r>
              <w:rPr>
                <w:color w:val="000000"/>
              </w:rPr>
              <w:t>Дифференцированный з</w:t>
            </w:r>
            <w:r w:rsidR="00F02DE6">
              <w:rPr>
                <w:color w:val="000000"/>
              </w:rPr>
              <w:t>ачет</w:t>
            </w:r>
            <w:r w:rsidR="00F02DE6" w:rsidRPr="00E35D16">
              <w:rPr>
                <w:color w:val="000000"/>
              </w:rPr>
              <w:t xml:space="preserve"> </w:t>
            </w:r>
          </w:p>
        </w:tc>
      </w:tr>
      <w:tr w:rsidR="00F02DE6" w:rsidRPr="00E35D16" w14:paraId="08FFE3C3" w14:textId="77777777" w:rsidTr="00F53442">
        <w:trPr>
          <w:trHeight w:val="896"/>
        </w:trPr>
        <w:tc>
          <w:tcPr>
            <w:tcW w:w="1422" w:type="pct"/>
          </w:tcPr>
          <w:p w14:paraId="6DF70488" w14:textId="77777777" w:rsidR="00F02DE6" w:rsidRPr="00E35D16" w:rsidRDefault="00F02DE6" w:rsidP="00F53442">
            <w:pPr>
              <w:tabs>
                <w:tab w:val="left" w:pos="142"/>
              </w:tabs>
              <w:spacing w:after="200"/>
              <w:rPr>
                <w:rFonts w:eastAsia="Batang" w:cs="Batang"/>
              </w:rPr>
            </w:pPr>
            <w:r w:rsidRPr="00E35D16">
              <w:rPr>
                <w:rFonts w:eastAsia="Batang" w:cs="Batang"/>
              </w:rPr>
              <w:t>-Свойства магнитного поля,</w:t>
            </w:r>
          </w:p>
          <w:p w14:paraId="3875D443" w14:textId="77777777" w:rsidR="00F02DE6" w:rsidRPr="00E35D16" w:rsidRDefault="00F02DE6" w:rsidP="00F53442">
            <w:pPr>
              <w:tabs>
                <w:tab w:val="left" w:pos="142"/>
              </w:tabs>
              <w:spacing w:after="200"/>
              <w:rPr>
                <w:rFonts w:eastAsia="Batang" w:cs="Batang"/>
              </w:rPr>
            </w:pPr>
            <w:r w:rsidRPr="00E35D16">
              <w:rPr>
                <w:rFonts w:eastAsia="Batang" w:cs="Batang"/>
              </w:rPr>
              <w:t>-Двигатели постоянного и переменного тока, их Устройство и принцип действия,</w:t>
            </w:r>
          </w:p>
          <w:p w14:paraId="1B5CD5C0" w14:textId="77777777" w:rsidR="00F02DE6" w:rsidRPr="00E35D16" w:rsidRDefault="00F02DE6" w:rsidP="00F53442">
            <w:pPr>
              <w:tabs>
                <w:tab w:val="left" w:pos="142"/>
              </w:tabs>
              <w:spacing w:after="200"/>
              <w:rPr>
                <w:rFonts w:eastAsia="Batang"/>
              </w:rPr>
            </w:pPr>
            <w:r w:rsidRPr="00E35D16">
              <w:rPr>
                <w:rFonts w:eastAsia="Batang" w:cs="Batang"/>
              </w:rPr>
              <w:t>Аппаратуру защиты электродвигателей</w:t>
            </w:r>
          </w:p>
        </w:tc>
        <w:tc>
          <w:tcPr>
            <w:tcW w:w="2445" w:type="pct"/>
          </w:tcPr>
          <w:p w14:paraId="5380DE32" w14:textId="77777777" w:rsidR="00F02DE6" w:rsidRPr="00E35D16" w:rsidRDefault="00F02DE6" w:rsidP="00F53442">
            <w:pPr>
              <w:spacing w:line="238" w:lineRule="auto"/>
            </w:pPr>
            <w:r w:rsidRPr="00E35D16">
              <w:rPr>
                <w:b/>
              </w:rPr>
              <w:t>«зачтено»</w:t>
            </w:r>
            <w:r w:rsidRPr="00E35D16">
              <w:t xml:space="preserve"> выставляется студенту, показавшему всесторонние, систематизированные, глубокие знания учебной программы дисциплины и умение уверенно применять их на практике при решении конкретных задач, свободное и правильное обоснование принятых решений  </w:t>
            </w:r>
          </w:p>
          <w:p w14:paraId="11D90DE4" w14:textId="77777777" w:rsidR="00F02DE6" w:rsidRPr="00E35D16" w:rsidRDefault="00F02DE6" w:rsidP="00F53442">
            <w:pPr>
              <w:spacing w:line="238" w:lineRule="auto"/>
              <w:rPr>
                <w:rFonts w:ascii="Segoe UI" w:eastAsia="Batang" w:hAnsi="Segoe UI" w:cs="Batang"/>
              </w:rPr>
            </w:pPr>
            <w:r w:rsidRPr="00E35D16">
              <w:rPr>
                <w:b/>
              </w:rPr>
              <w:t>«не зачтено»</w:t>
            </w:r>
            <w:r w:rsidRPr="00E35D16">
              <w:t xml:space="preserve"> выставляется студенту, который не знает большей части основного содержания учебной программы дисциплины, допускает грубые ошибки в формулировках основных понятий дисциплины и не умеет использовать полученные знания при решении типовых </w:t>
            </w:r>
          </w:p>
          <w:p w14:paraId="4EF6A29E" w14:textId="77777777" w:rsidR="00F02DE6" w:rsidRPr="00E35D16" w:rsidRDefault="00F02DE6" w:rsidP="00F53442">
            <w:pPr>
              <w:spacing w:line="276" w:lineRule="auto"/>
              <w:rPr>
                <w:rFonts w:ascii="Segoe UI" w:eastAsia="Batang" w:hAnsi="Segoe UI" w:cs="Batang"/>
              </w:rPr>
            </w:pPr>
            <w:r w:rsidRPr="00E35D16">
              <w:t xml:space="preserve">практических задач </w:t>
            </w:r>
          </w:p>
          <w:p w14:paraId="66C9697A" w14:textId="77777777" w:rsidR="00F02DE6" w:rsidRPr="00E35D16" w:rsidRDefault="00F02DE6" w:rsidP="00F53442">
            <w:pPr>
              <w:spacing w:after="49" w:line="276" w:lineRule="auto"/>
              <w:rPr>
                <w:rFonts w:ascii="Segoe UI" w:eastAsia="Batang" w:hAnsi="Segoe UI" w:cs="Batang"/>
                <w:sz w:val="16"/>
              </w:rPr>
            </w:pPr>
          </w:p>
          <w:p w14:paraId="57E0649B" w14:textId="77777777" w:rsidR="00F02DE6" w:rsidRPr="00E35D16" w:rsidRDefault="00F02DE6" w:rsidP="00F53442">
            <w:pPr>
              <w:spacing w:line="276" w:lineRule="auto"/>
              <w:rPr>
                <w:rFonts w:ascii="Segoe UI" w:eastAsia="Batang" w:hAnsi="Segoe UI" w:cs="Batang"/>
              </w:rPr>
            </w:pPr>
            <w:r w:rsidRPr="00E35D16">
              <w:t xml:space="preserve">91-100% правильных ответов оценка 5 (отлично) </w:t>
            </w:r>
          </w:p>
          <w:p w14:paraId="56806EBE" w14:textId="77777777" w:rsidR="00F02DE6" w:rsidRPr="00E35D16" w:rsidRDefault="00F02DE6" w:rsidP="00F53442">
            <w:pPr>
              <w:spacing w:after="48" w:line="237" w:lineRule="auto"/>
              <w:rPr>
                <w:rFonts w:ascii="Segoe UI" w:eastAsia="Batang" w:hAnsi="Segoe UI" w:cs="Batang"/>
              </w:rPr>
            </w:pPr>
            <w:r w:rsidRPr="00E35D16">
              <w:t xml:space="preserve">71-90% правильных ответов оценка 4 (хорошо) </w:t>
            </w:r>
          </w:p>
          <w:p w14:paraId="18254019" w14:textId="77777777" w:rsidR="00F02DE6" w:rsidRPr="00E35D16" w:rsidRDefault="00F02DE6" w:rsidP="00F53442">
            <w:pPr>
              <w:rPr>
                <w:rFonts w:eastAsia="Batang"/>
                <w:bCs/>
                <w:i/>
                <w:highlight w:val="green"/>
              </w:rPr>
            </w:pPr>
            <w:r w:rsidRPr="00E35D16">
              <w:t xml:space="preserve">61-70% правильных ответов оценка 3 (удовлетворительно) Менее 60% </w:t>
            </w:r>
            <w:r w:rsidRPr="00E35D16">
              <w:lastRenderedPageBreak/>
              <w:t xml:space="preserve">правильных ответов оценка 2 (неудовлетворительно)  </w:t>
            </w:r>
          </w:p>
        </w:tc>
        <w:tc>
          <w:tcPr>
            <w:tcW w:w="1133" w:type="pct"/>
          </w:tcPr>
          <w:p w14:paraId="6818C716" w14:textId="77777777" w:rsidR="00F02DE6" w:rsidRPr="00E35D16" w:rsidRDefault="00F02DE6" w:rsidP="00F53442">
            <w:pPr>
              <w:spacing w:after="170" w:line="259" w:lineRule="auto"/>
              <w:jc w:val="both"/>
              <w:rPr>
                <w:rFonts w:ascii="Calibri" w:eastAsia="Calibri" w:hAnsi="Calibri" w:cs="Calibri"/>
                <w:color w:val="000000"/>
              </w:rPr>
            </w:pPr>
            <w:r w:rsidRPr="00E35D16">
              <w:rPr>
                <w:color w:val="000000"/>
              </w:rPr>
              <w:lastRenderedPageBreak/>
              <w:t xml:space="preserve">Собеседование </w:t>
            </w:r>
          </w:p>
          <w:p w14:paraId="199A8630" w14:textId="77777777" w:rsidR="00F02DE6" w:rsidRPr="00E35D16" w:rsidRDefault="00F02DE6" w:rsidP="00F53442">
            <w:pPr>
              <w:spacing w:after="180" w:line="259" w:lineRule="auto"/>
              <w:jc w:val="both"/>
              <w:rPr>
                <w:rFonts w:ascii="Calibri" w:eastAsia="Calibri" w:hAnsi="Calibri" w:cs="Calibri"/>
                <w:color w:val="000000"/>
              </w:rPr>
            </w:pPr>
            <w:r w:rsidRPr="00E35D16">
              <w:rPr>
                <w:color w:val="000000"/>
              </w:rPr>
              <w:t xml:space="preserve">Опрос студента </w:t>
            </w:r>
          </w:p>
          <w:p w14:paraId="581AA831" w14:textId="77777777" w:rsidR="00F02DE6" w:rsidRPr="00E35D16" w:rsidRDefault="00F02DE6" w:rsidP="00F53442">
            <w:pPr>
              <w:spacing w:after="17" w:line="236" w:lineRule="auto"/>
              <w:rPr>
                <w:rFonts w:ascii="Calibri" w:eastAsia="Calibri" w:hAnsi="Calibri" w:cs="Calibri"/>
                <w:color w:val="000000"/>
              </w:rPr>
            </w:pPr>
            <w:r w:rsidRPr="00E35D16">
              <w:rPr>
                <w:color w:val="000000"/>
              </w:rPr>
              <w:t xml:space="preserve">Выполнение практических работ </w:t>
            </w:r>
          </w:p>
          <w:p w14:paraId="11B347F4" w14:textId="77777777" w:rsidR="00F02DE6" w:rsidRPr="00E35D16" w:rsidRDefault="00F02DE6" w:rsidP="00F53442">
            <w:pPr>
              <w:spacing w:after="6" w:line="259" w:lineRule="auto"/>
              <w:rPr>
                <w:rFonts w:ascii="Calibri" w:eastAsia="Calibri" w:hAnsi="Calibri" w:cs="Calibri"/>
                <w:color w:val="000000"/>
              </w:rPr>
            </w:pPr>
          </w:p>
          <w:p w14:paraId="25DC218D" w14:textId="77777777" w:rsidR="00F02DE6" w:rsidRPr="00E35D16" w:rsidRDefault="00B51F24" w:rsidP="00B51F24">
            <w:pPr>
              <w:spacing w:after="200"/>
              <w:rPr>
                <w:rFonts w:eastAsia="Batang"/>
                <w:bCs/>
                <w:i/>
                <w:highlight w:val="green"/>
              </w:rPr>
            </w:pPr>
            <w:r>
              <w:rPr>
                <w:color w:val="000000"/>
              </w:rPr>
              <w:t>Дифференцированный з</w:t>
            </w:r>
            <w:r w:rsidR="00F02DE6" w:rsidRPr="00E35D16">
              <w:rPr>
                <w:color w:val="000000"/>
              </w:rPr>
              <w:t xml:space="preserve">ачет </w:t>
            </w:r>
          </w:p>
        </w:tc>
      </w:tr>
    </w:tbl>
    <w:p w14:paraId="5BD15288" w14:textId="77777777" w:rsidR="00F02DE6" w:rsidRDefault="00F02DE6" w:rsidP="00F02DE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rPr>
      </w:pPr>
    </w:p>
    <w:p w14:paraId="08580912" w14:textId="77777777" w:rsidR="00F02DE6" w:rsidRDefault="00F02DE6" w:rsidP="00F02DE6"/>
    <w:p w14:paraId="3460ACF7" w14:textId="77777777" w:rsidR="00F02DE6" w:rsidRDefault="00F02DE6" w:rsidP="00F02DE6"/>
    <w:p w14:paraId="7BD846C2" w14:textId="77777777" w:rsidR="00F02DE6" w:rsidRDefault="00F02DE6" w:rsidP="00F02DE6"/>
    <w:p w14:paraId="331F882C" w14:textId="77777777" w:rsidR="00F02DE6" w:rsidRDefault="00F02DE6" w:rsidP="00F02DE6"/>
    <w:p w14:paraId="5BB7D806" w14:textId="77777777" w:rsidR="00F02DE6" w:rsidRDefault="00F02DE6" w:rsidP="00F02DE6"/>
    <w:p w14:paraId="36E7486E" w14:textId="77777777" w:rsidR="00F02DE6" w:rsidRDefault="00F02DE6" w:rsidP="00F02DE6"/>
    <w:p w14:paraId="61D26D2A" w14:textId="77777777" w:rsidR="00F02DE6" w:rsidRDefault="00F02DE6" w:rsidP="00F02DE6"/>
    <w:p w14:paraId="60B2CFDA" w14:textId="77777777" w:rsidR="00F02DE6" w:rsidRDefault="00F02DE6" w:rsidP="00F02DE6"/>
    <w:p w14:paraId="46DCD81B" w14:textId="77777777" w:rsidR="00F02DE6" w:rsidRDefault="00F02DE6" w:rsidP="00F02DE6"/>
    <w:p w14:paraId="215B4B98" w14:textId="77777777" w:rsidR="00F02DE6" w:rsidRDefault="00F02DE6" w:rsidP="00F02DE6"/>
    <w:p w14:paraId="466FBA25" w14:textId="77777777" w:rsidR="00F02DE6" w:rsidRDefault="00F02DE6" w:rsidP="00F02DE6"/>
    <w:p w14:paraId="4744F28F" w14:textId="77777777" w:rsidR="0019597A" w:rsidRDefault="0019597A" w:rsidP="0019597A">
      <w:pPr>
        <w:jc w:val="both"/>
      </w:pPr>
    </w:p>
    <w:sectPr w:rsidR="0019597A" w:rsidSect="00F13A4F">
      <w:pgSz w:w="11906" w:h="16838"/>
      <w:pgMar w:top="567" w:right="851" w:bottom="567" w:left="1276"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FAE4F" w14:textId="77777777" w:rsidR="00E05F9C" w:rsidRDefault="00E05F9C" w:rsidP="00E97FF6">
      <w:r>
        <w:separator/>
      </w:r>
    </w:p>
  </w:endnote>
  <w:endnote w:type="continuationSeparator" w:id="0">
    <w:p w14:paraId="2C27A304" w14:textId="77777777" w:rsidR="00E05F9C" w:rsidRDefault="00E05F9C" w:rsidP="00E9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E2B0A" w14:textId="77777777" w:rsidR="00A46CB4" w:rsidRDefault="00A46CB4" w:rsidP="00CE442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70612D9" w14:textId="77777777" w:rsidR="00A46CB4" w:rsidRDefault="00A46CB4" w:rsidP="00CE442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17243" w14:textId="34411B8D" w:rsidR="00A46CB4" w:rsidRDefault="00A46CB4" w:rsidP="00CE442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50FFB">
      <w:rPr>
        <w:rStyle w:val="a5"/>
        <w:noProof/>
      </w:rPr>
      <w:t>2</w:t>
    </w:r>
    <w:r>
      <w:rPr>
        <w:rStyle w:val="a5"/>
      </w:rPr>
      <w:fldChar w:fldCharType="end"/>
    </w:r>
  </w:p>
  <w:p w14:paraId="32594F3B" w14:textId="77777777" w:rsidR="00A46CB4" w:rsidRDefault="00A46CB4" w:rsidP="00CE442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ECD4A" w14:textId="77777777" w:rsidR="00E05F9C" w:rsidRDefault="00E05F9C" w:rsidP="00E97FF6">
      <w:r>
        <w:separator/>
      </w:r>
    </w:p>
  </w:footnote>
  <w:footnote w:type="continuationSeparator" w:id="0">
    <w:p w14:paraId="3A8B284F" w14:textId="77777777" w:rsidR="00E05F9C" w:rsidRDefault="00E05F9C" w:rsidP="00E97F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2C4E46A"/>
    <w:lvl w:ilvl="0">
      <w:numFmt w:val="bullet"/>
      <w:lvlText w:val="*"/>
      <w:lvlJc w:val="left"/>
    </w:lvl>
  </w:abstractNum>
  <w:abstractNum w:abstractNumId="1" w15:restartNumberingAfterBreak="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033082B"/>
    <w:multiLevelType w:val="singleLevel"/>
    <w:tmpl w:val="F1F841B2"/>
    <w:lvl w:ilvl="0">
      <w:start w:val="4"/>
      <w:numFmt w:val="decimal"/>
      <w:lvlText w:val="1.%1."/>
      <w:legacy w:legacy="1" w:legacySpace="0" w:legacyIndent="518"/>
      <w:lvlJc w:val="left"/>
      <w:rPr>
        <w:rFonts w:ascii="Times New Roman" w:hAnsi="Times New Roman" w:cs="Times New Roman" w:hint="default"/>
      </w:rPr>
    </w:lvl>
  </w:abstractNum>
  <w:abstractNum w:abstractNumId="3" w15:restartNumberingAfterBreak="0">
    <w:nsid w:val="20A05695"/>
    <w:multiLevelType w:val="singleLevel"/>
    <w:tmpl w:val="73F6FEC6"/>
    <w:lvl w:ilvl="0">
      <w:start w:val="3"/>
      <w:numFmt w:val="decimal"/>
      <w:lvlText w:val="1.%1."/>
      <w:legacy w:legacy="1" w:legacySpace="0" w:legacyIndent="518"/>
      <w:lvlJc w:val="left"/>
      <w:rPr>
        <w:rFonts w:ascii="Times New Roman" w:hAnsi="Times New Roman" w:cs="Times New Roman" w:hint="default"/>
      </w:rPr>
    </w:lvl>
  </w:abstractNum>
  <w:abstractNum w:abstractNumId="4" w15:restartNumberingAfterBreak="0">
    <w:nsid w:val="2ADA1696"/>
    <w:multiLevelType w:val="hybridMultilevel"/>
    <w:tmpl w:val="3522CC48"/>
    <w:lvl w:ilvl="0" w:tplc="8C8C4D1C">
      <w:start w:val="1"/>
      <w:numFmt w:val="bullet"/>
      <w:lvlText w:val="-"/>
      <w:lvlJc w:val="left"/>
      <w:pPr>
        <w:ind w:left="107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7"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3"/>
  </w:num>
  <w:num w:numId="2">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7"/>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B7C"/>
    <w:rsid w:val="0001369C"/>
    <w:rsid w:val="000249B6"/>
    <w:rsid w:val="00034FE9"/>
    <w:rsid w:val="00092E32"/>
    <w:rsid w:val="000B234B"/>
    <w:rsid w:val="000F2AEF"/>
    <w:rsid w:val="001031B5"/>
    <w:rsid w:val="00124A1B"/>
    <w:rsid w:val="001306F2"/>
    <w:rsid w:val="00141D18"/>
    <w:rsid w:val="0019597A"/>
    <w:rsid w:val="001A4E10"/>
    <w:rsid w:val="001C4360"/>
    <w:rsid w:val="002473FD"/>
    <w:rsid w:val="00264082"/>
    <w:rsid w:val="00270534"/>
    <w:rsid w:val="00295606"/>
    <w:rsid w:val="002B187D"/>
    <w:rsid w:val="002C761C"/>
    <w:rsid w:val="003703F3"/>
    <w:rsid w:val="00375E9A"/>
    <w:rsid w:val="0038457B"/>
    <w:rsid w:val="003933A5"/>
    <w:rsid w:val="003C52AE"/>
    <w:rsid w:val="003D2A37"/>
    <w:rsid w:val="003F2609"/>
    <w:rsid w:val="004025D4"/>
    <w:rsid w:val="004130B3"/>
    <w:rsid w:val="00416C48"/>
    <w:rsid w:val="004441F4"/>
    <w:rsid w:val="00445C48"/>
    <w:rsid w:val="004652DB"/>
    <w:rsid w:val="004872B1"/>
    <w:rsid w:val="00496A64"/>
    <w:rsid w:val="004A271C"/>
    <w:rsid w:val="004B7600"/>
    <w:rsid w:val="004B7BE4"/>
    <w:rsid w:val="004D3BDC"/>
    <w:rsid w:val="005205D8"/>
    <w:rsid w:val="005401A5"/>
    <w:rsid w:val="00540B2D"/>
    <w:rsid w:val="00542AF9"/>
    <w:rsid w:val="005571C7"/>
    <w:rsid w:val="005D0C59"/>
    <w:rsid w:val="00612025"/>
    <w:rsid w:val="00647567"/>
    <w:rsid w:val="00650FFB"/>
    <w:rsid w:val="006646CB"/>
    <w:rsid w:val="0067208E"/>
    <w:rsid w:val="006A19C6"/>
    <w:rsid w:val="006A2DCC"/>
    <w:rsid w:val="006A5AF2"/>
    <w:rsid w:val="006F3F7D"/>
    <w:rsid w:val="00704D26"/>
    <w:rsid w:val="00733C9D"/>
    <w:rsid w:val="00745469"/>
    <w:rsid w:val="007847BD"/>
    <w:rsid w:val="00792CD0"/>
    <w:rsid w:val="007A17F3"/>
    <w:rsid w:val="007A47E1"/>
    <w:rsid w:val="007C0849"/>
    <w:rsid w:val="008A3249"/>
    <w:rsid w:val="008C36D7"/>
    <w:rsid w:val="008C3E2B"/>
    <w:rsid w:val="008F46CD"/>
    <w:rsid w:val="0092246A"/>
    <w:rsid w:val="0096287C"/>
    <w:rsid w:val="00970CB5"/>
    <w:rsid w:val="009802E8"/>
    <w:rsid w:val="009C3149"/>
    <w:rsid w:val="00A25D01"/>
    <w:rsid w:val="00A30685"/>
    <w:rsid w:val="00A46CB4"/>
    <w:rsid w:val="00AC03C6"/>
    <w:rsid w:val="00AC5DA3"/>
    <w:rsid w:val="00AD1863"/>
    <w:rsid w:val="00AF46B2"/>
    <w:rsid w:val="00B4169D"/>
    <w:rsid w:val="00B51F24"/>
    <w:rsid w:val="00B53BA4"/>
    <w:rsid w:val="00B554AB"/>
    <w:rsid w:val="00B63114"/>
    <w:rsid w:val="00B9555B"/>
    <w:rsid w:val="00BE251C"/>
    <w:rsid w:val="00C346DE"/>
    <w:rsid w:val="00C67A6E"/>
    <w:rsid w:val="00C81238"/>
    <w:rsid w:val="00CC2846"/>
    <w:rsid w:val="00CC4230"/>
    <w:rsid w:val="00CE442F"/>
    <w:rsid w:val="00CF4D09"/>
    <w:rsid w:val="00D16761"/>
    <w:rsid w:val="00D447DB"/>
    <w:rsid w:val="00D45BB8"/>
    <w:rsid w:val="00D83533"/>
    <w:rsid w:val="00DB19AF"/>
    <w:rsid w:val="00DD05B7"/>
    <w:rsid w:val="00E05F9C"/>
    <w:rsid w:val="00E2164F"/>
    <w:rsid w:val="00E70615"/>
    <w:rsid w:val="00E722AD"/>
    <w:rsid w:val="00E74EA8"/>
    <w:rsid w:val="00E966BF"/>
    <w:rsid w:val="00E96E34"/>
    <w:rsid w:val="00E97FF6"/>
    <w:rsid w:val="00EA4FC8"/>
    <w:rsid w:val="00EC732A"/>
    <w:rsid w:val="00ED2758"/>
    <w:rsid w:val="00F02DE6"/>
    <w:rsid w:val="00F11986"/>
    <w:rsid w:val="00F13A4F"/>
    <w:rsid w:val="00F5704C"/>
    <w:rsid w:val="00F618A6"/>
    <w:rsid w:val="00F86120"/>
    <w:rsid w:val="00F86B42"/>
    <w:rsid w:val="00FB2B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6B6B"/>
  <w15:docId w15:val="{81A54ADA-207F-4EB8-83C6-E521C3E4C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42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B2B7C"/>
    <w:pPr>
      <w:keepNext/>
      <w:autoSpaceDE w:val="0"/>
      <w:autoSpaceDN w:val="0"/>
      <w:ind w:firstLine="284"/>
      <w:outlineLvl w:val="0"/>
    </w:pPr>
  </w:style>
  <w:style w:type="paragraph" w:styleId="2">
    <w:name w:val="heading 2"/>
    <w:basedOn w:val="a"/>
    <w:next w:val="a"/>
    <w:link w:val="20"/>
    <w:uiPriority w:val="9"/>
    <w:semiHidden/>
    <w:unhideWhenUsed/>
    <w:qFormat/>
    <w:rsid w:val="007847B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B53BA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2B7C"/>
    <w:rPr>
      <w:rFonts w:ascii="Times New Roman" w:eastAsia="Times New Roman" w:hAnsi="Times New Roman" w:cs="Times New Roman"/>
      <w:sz w:val="24"/>
      <w:szCs w:val="24"/>
      <w:lang w:eastAsia="ru-RU"/>
    </w:rPr>
  </w:style>
  <w:style w:type="paragraph" w:styleId="a3">
    <w:name w:val="footer"/>
    <w:basedOn w:val="a"/>
    <w:link w:val="a4"/>
    <w:rsid w:val="00FB2B7C"/>
    <w:pPr>
      <w:tabs>
        <w:tab w:val="center" w:pos="4677"/>
        <w:tab w:val="right" w:pos="9355"/>
      </w:tabs>
    </w:pPr>
  </w:style>
  <w:style w:type="character" w:customStyle="1" w:styleId="a4">
    <w:name w:val="Нижний колонтитул Знак"/>
    <w:basedOn w:val="a0"/>
    <w:link w:val="a3"/>
    <w:rsid w:val="00FB2B7C"/>
    <w:rPr>
      <w:rFonts w:ascii="Times New Roman" w:eastAsia="Times New Roman" w:hAnsi="Times New Roman" w:cs="Times New Roman"/>
      <w:sz w:val="24"/>
      <w:szCs w:val="24"/>
      <w:lang w:eastAsia="ru-RU"/>
    </w:rPr>
  </w:style>
  <w:style w:type="character" w:styleId="a5">
    <w:name w:val="page number"/>
    <w:basedOn w:val="a0"/>
    <w:rsid w:val="00FB2B7C"/>
  </w:style>
  <w:style w:type="paragraph" w:styleId="a6">
    <w:name w:val="No Spacing"/>
    <w:link w:val="a7"/>
    <w:uiPriority w:val="1"/>
    <w:qFormat/>
    <w:rsid w:val="00FB2B7C"/>
    <w:pPr>
      <w:spacing w:after="0" w:line="240" w:lineRule="auto"/>
    </w:pPr>
    <w:rPr>
      <w:rFonts w:ascii="Calibri" w:eastAsia="Calibri" w:hAnsi="Calibri" w:cs="Times New Roman"/>
    </w:rPr>
  </w:style>
  <w:style w:type="character" w:styleId="a8">
    <w:name w:val="Hyperlink"/>
    <w:basedOn w:val="a0"/>
    <w:uiPriority w:val="99"/>
    <w:rsid w:val="00FB2B7C"/>
    <w:rPr>
      <w:color w:val="0000FF"/>
      <w:u w:val="single"/>
    </w:rPr>
  </w:style>
  <w:style w:type="paragraph" w:customStyle="1" w:styleId="Style1">
    <w:name w:val="Style1"/>
    <w:basedOn w:val="a"/>
    <w:uiPriority w:val="99"/>
    <w:rsid w:val="00FB2B7C"/>
    <w:pPr>
      <w:widowControl w:val="0"/>
      <w:autoSpaceDE w:val="0"/>
      <w:autoSpaceDN w:val="0"/>
      <w:adjustRightInd w:val="0"/>
    </w:pPr>
  </w:style>
  <w:style w:type="paragraph" w:customStyle="1" w:styleId="Style2">
    <w:name w:val="Style2"/>
    <w:basedOn w:val="a"/>
    <w:uiPriority w:val="99"/>
    <w:rsid w:val="00FB2B7C"/>
    <w:pPr>
      <w:widowControl w:val="0"/>
      <w:autoSpaceDE w:val="0"/>
      <w:autoSpaceDN w:val="0"/>
      <w:adjustRightInd w:val="0"/>
      <w:spacing w:line="276" w:lineRule="exact"/>
      <w:jc w:val="center"/>
    </w:pPr>
  </w:style>
  <w:style w:type="paragraph" w:customStyle="1" w:styleId="Style5">
    <w:name w:val="Style5"/>
    <w:basedOn w:val="a"/>
    <w:uiPriority w:val="99"/>
    <w:rsid w:val="00FB2B7C"/>
    <w:pPr>
      <w:widowControl w:val="0"/>
      <w:autoSpaceDE w:val="0"/>
      <w:autoSpaceDN w:val="0"/>
      <w:adjustRightInd w:val="0"/>
    </w:pPr>
  </w:style>
  <w:style w:type="paragraph" w:customStyle="1" w:styleId="Style6">
    <w:name w:val="Style6"/>
    <w:basedOn w:val="a"/>
    <w:uiPriority w:val="99"/>
    <w:rsid w:val="00FB2B7C"/>
    <w:pPr>
      <w:widowControl w:val="0"/>
      <w:autoSpaceDE w:val="0"/>
      <w:autoSpaceDN w:val="0"/>
      <w:adjustRightInd w:val="0"/>
    </w:pPr>
  </w:style>
  <w:style w:type="paragraph" w:customStyle="1" w:styleId="Style9">
    <w:name w:val="Style9"/>
    <w:basedOn w:val="a"/>
    <w:uiPriority w:val="99"/>
    <w:rsid w:val="00FB2B7C"/>
    <w:pPr>
      <w:widowControl w:val="0"/>
      <w:autoSpaceDE w:val="0"/>
      <w:autoSpaceDN w:val="0"/>
      <w:adjustRightInd w:val="0"/>
      <w:jc w:val="both"/>
    </w:pPr>
  </w:style>
  <w:style w:type="paragraph" w:customStyle="1" w:styleId="Style12">
    <w:name w:val="Style12"/>
    <w:basedOn w:val="a"/>
    <w:uiPriority w:val="99"/>
    <w:rsid w:val="00FB2B7C"/>
    <w:pPr>
      <w:widowControl w:val="0"/>
      <w:autoSpaceDE w:val="0"/>
      <w:autoSpaceDN w:val="0"/>
      <w:adjustRightInd w:val="0"/>
      <w:spacing w:line="279" w:lineRule="exact"/>
    </w:pPr>
  </w:style>
  <w:style w:type="paragraph" w:customStyle="1" w:styleId="Style21">
    <w:name w:val="Style21"/>
    <w:basedOn w:val="a"/>
    <w:uiPriority w:val="99"/>
    <w:rsid w:val="00FB2B7C"/>
    <w:pPr>
      <w:widowControl w:val="0"/>
      <w:autoSpaceDE w:val="0"/>
      <w:autoSpaceDN w:val="0"/>
      <w:adjustRightInd w:val="0"/>
      <w:spacing w:line="278" w:lineRule="exact"/>
      <w:ind w:firstLine="274"/>
      <w:jc w:val="both"/>
    </w:pPr>
  </w:style>
  <w:style w:type="paragraph" w:customStyle="1" w:styleId="Style26">
    <w:name w:val="Style26"/>
    <w:basedOn w:val="a"/>
    <w:uiPriority w:val="99"/>
    <w:rsid w:val="00FB2B7C"/>
    <w:pPr>
      <w:widowControl w:val="0"/>
      <w:autoSpaceDE w:val="0"/>
      <w:autoSpaceDN w:val="0"/>
      <w:adjustRightInd w:val="0"/>
      <w:spacing w:line="274" w:lineRule="exact"/>
      <w:ind w:firstLine="696"/>
    </w:pPr>
  </w:style>
  <w:style w:type="paragraph" w:customStyle="1" w:styleId="Style27">
    <w:name w:val="Style27"/>
    <w:basedOn w:val="a"/>
    <w:uiPriority w:val="99"/>
    <w:rsid w:val="00FB2B7C"/>
    <w:pPr>
      <w:widowControl w:val="0"/>
      <w:autoSpaceDE w:val="0"/>
      <w:autoSpaceDN w:val="0"/>
      <w:adjustRightInd w:val="0"/>
      <w:spacing w:line="274" w:lineRule="exact"/>
      <w:jc w:val="both"/>
    </w:pPr>
  </w:style>
  <w:style w:type="paragraph" w:customStyle="1" w:styleId="Style29">
    <w:name w:val="Style29"/>
    <w:basedOn w:val="a"/>
    <w:uiPriority w:val="99"/>
    <w:rsid w:val="00FB2B7C"/>
    <w:pPr>
      <w:widowControl w:val="0"/>
      <w:autoSpaceDE w:val="0"/>
      <w:autoSpaceDN w:val="0"/>
      <w:adjustRightInd w:val="0"/>
      <w:spacing w:line="274" w:lineRule="exact"/>
      <w:jc w:val="both"/>
    </w:pPr>
  </w:style>
  <w:style w:type="character" w:customStyle="1" w:styleId="FontStyle31">
    <w:name w:val="Font Style31"/>
    <w:basedOn w:val="a0"/>
    <w:uiPriority w:val="99"/>
    <w:rsid w:val="00FB2B7C"/>
    <w:rPr>
      <w:rFonts w:ascii="Times New Roman" w:hAnsi="Times New Roman" w:cs="Times New Roman"/>
      <w:color w:val="000000"/>
      <w:sz w:val="26"/>
      <w:szCs w:val="26"/>
    </w:rPr>
  </w:style>
  <w:style w:type="character" w:customStyle="1" w:styleId="FontStyle34">
    <w:name w:val="Font Style34"/>
    <w:basedOn w:val="a0"/>
    <w:uiPriority w:val="99"/>
    <w:rsid w:val="00FB2B7C"/>
    <w:rPr>
      <w:rFonts w:ascii="Times New Roman" w:hAnsi="Times New Roman" w:cs="Times New Roman"/>
      <w:b/>
      <w:bCs/>
      <w:color w:val="000000"/>
      <w:sz w:val="26"/>
      <w:szCs w:val="26"/>
    </w:rPr>
  </w:style>
  <w:style w:type="character" w:customStyle="1" w:styleId="FontStyle36">
    <w:name w:val="Font Style36"/>
    <w:basedOn w:val="a0"/>
    <w:uiPriority w:val="99"/>
    <w:rsid w:val="00FB2B7C"/>
    <w:rPr>
      <w:rFonts w:ascii="Times New Roman" w:hAnsi="Times New Roman" w:cs="Times New Roman"/>
      <w:b/>
      <w:bCs/>
      <w:color w:val="000000"/>
      <w:sz w:val="22"/>
      <w:szCs w:val="22"/>
    </w:rPr>
  </w:style>
  <w:style w:type="character" w:customStyle="1" w:styleId="FontStyle39">
    <w:name w:val="Font Style39"/>
    <w:basedOn w:val="a0"/>
    <w:uiPriority w:val="99"/>
    <w:rsid w:val="00FB2B7C"/>
    <w:rPr>
      <w:rFonts w:ascii="Times New Roman" w:hAnsi="Times New Roman" w:cs="Times New Roman"/>
      <w:color w:val="000000"/>
      <w:sz w:val="22"/>
      <w:szCs w:val="22"/>
    </w:rPr>
  </w:style>
  <w:style w:type="paragraph" w:customStyle="1" w:styleId="ConsPlusTitle">
    <w:name w:val="ConsPlusTitle"/>
    <w:rsid w:val="00FB2B7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FB2B7C"/>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38">
    <w:name w:val="Font Style38"/>
    <w:basedOn w:val="a0"/>
    <w:uiPriority w:val="99"/>
    <w:rsid w:val="00FB2B7C"/>
    <w:rPr>
      <w:rFonts w:ascii="Times New Roman" w:hAnsi="Times New Roman" w:cs="Times New Roman"/>
      <w:color w:val="000000"/>
      <w:sz w:val="20"/>
      <w:szCs w:val="20"/>
    </w:rPr>
  </w:style>
  <w:style w:type="paragraph" w:customStyle="1" w:styleId="Style11">
    <w:name w:val="Style11"/>
    <w:basedOn w:val="a"/>
    <w:uiPriority w:val="99"/>
    <w:rsid w:val="00FB2B7C"/>
    <w:pPr>
      <w:widowControl w:val="0"/>
      <w:autoSpaceDE w:val="0"/>
      <w:autoSpaceDN w:val="0"/>
      <w:adjustRightInd w:val="0"/>
      <w:spacing w:line="230" w:lineRule="exact"/>
      <w:jc w:val="center"/>
    </w:pPr>
  </w:style>
  <w:style w:type="paragraph" w:customStyle="1" w:styleId="Style28">
    <w:name w:val="Style28"/>
    <w:basedOn w:val="a"/>
    <w:uiPriority w:val="99"/>
    <w:rsid w:val="00FB2B7C"/>
    <w:pPr>
      <w:widowControl w:val="0"/>
      <w:autoSpaceDE w:val="0"/>
      <w:autoSpaceDN w:val="0"/>
      <w:adjustRightInd w:val="0"/>
      <w:spacing w:line="226" w:lineRule="exact"/>
    </w:pPr>
  </w:style>
  <w:style w:type="character" w:customStyle="1" w:styleId="FontStyle37">
    <w:name w:val="Font Style37"/>
    <w:basedOn w:val="a0"/>
    <w:uiPriority w:val="99"/>
    <w:rsid w:val="00FB2B7C"/>
    <w:rPr>
      <w:rFonts w:ascii="Times New Roman" w:hAnsi="Times New Roman" w:cs="Times New Roman"/>
      <w:b/>
      <w:bCs/>
      <w:color w:val="000000"/>
      <w:sz w:val="20"/>
      <w:szCs w:val="20"/>
    </w:rPr>
  </w:style>
  <w:style w:type="character" w:customStyle="1" w:styleId="30">
    <w:name w:val="Заголовок 3 Знак"/>
    <w:basedOn w:val="a0"/>
    <w:link w:val="3"/>
    <w:uiPriority w:val="9"/>
    <w:semiHidden/>
    <w:rsid w:val="00B53BA4"/>
    <w:rPr>
      <w:rFonts w:asciiTheme="majorHAnsi" w:eastAsiaTheme="majorEastAsia" w:hAnsiTheme="majorHAnsi" w:cstheme="majorBidi"/>
      <w:b/>
      <w:bCs/>
      <w:color w:val="4F81BD" w:themeColor="accent1"/>
      <w:sz w:val="24"/>
      <w:szCs w:val="24"/>
      <w:lang w:eastAsia="ru-RU"/>
    </w:rPr>
  </w:style>
  <w:style w:type="character" w:customStyle="1" w:styleId="21">
    <w:name w:val="Основной текст (2)_"/>
    <w:basedOn w:val="a0"/>
    <w:link w:val="22"/>
    <w:rsid w:val="00DB19AF"/>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DB19AF"/>
    <w:pPr>
      <w:widowControl w:val="0"/>
      <w:shd w:val="clear" w:color="auto" w:fill="FFFFFF"/>
      <w:spacing w:after="3840" w:line="317" w:lineRule="exact"/>
      <w:jc w:val="center"/>
    </w:pPr>
    <w:rPr>
      <w:sz w:val="28"/>
      <w:szCs w:val="28"/>
      <w:lang w:eastAsia="en-US"/>
    </w:rPr>
  </w:style>
  <w:style w:type="character" w:customStyle="1" w:styleId="a7">
    <w:name w:val="Без интервала Знак"/>
    <w:link w:val="a6"/>
    <w:uiPriority w:val="1"/>
    <w:locked/>
    <w:rsid w:val="00DB19AF"/>
    <w:rPr>
      <w:rFonts w:ascii="Calibri" w:eastAsia="Calibri" w:hAnsi="Calibri" w:cs="Times New Roman"/>
    </w:rPr>
  </w:style>
  <w:style w:type="character" w:customStyle="1" w:styleId="23">
    <w:name w:val="Основной текст (2) + Полужирный"/>
    <w:basedOn w:val="21"/>
    <w:rsid w:val="00DB19AF"/>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paragraph" w:customStyle="1" w:styleId="Style15">
    <w:name w:val="Style15"/>
    <w:basedOn w:val="a"/>
    <w:uiPriority w:val="99"/>
    <w:rsid w:val="00EC732A"/>
    <w:pPr>
      <w:widowControl w:val="0"/>
      <w:autoSpaceDE w:val="0"/>
      <w:autoSpaceDN w:val="0"/>
      <w:adjustRightInd w:val="0"/>
    </w:pPr>
    <w:rPr>
      <w:rFonts w:eastAsiaTheme="minorEastAsia"/>
    </w:rPr>
  </w:style>
  <w:style w:type="character" w:customStyle="1" w:styleId="FontStyle35">
    <w:name w:val="Font Style35"/>
    <w:basedOn w:val="a0"/>
    <w:uiPriority w:val="99"/>
    <w:rsid w:val="00EC732A"/>
    <w:rPr>
      <w:rFonts w:ascii="Times New Roman" w:hAnsi="Times New Roman" w:cs="Times New Roman"/>
      <w:b/>
      <w:bCs/>
      <w:i/>
      <w:iCs/>
      <w:color w:val="000000"/>
      <w:sz w:val="20"/>
      <w:szCs w:val="20"/>
    </w:rPr>
  </w:style>
  <w:style w:type="paragraph" w:customStyle="1" w:styleId="Style23">
    <w:name w:val="Style23"/>
    <w:basedOn w:val="a"/>
    <w:uiPriority w:val="99"/>
    <w:rsid w:val="00EC732A"/>
    <w:pPr>
      <w:widowControl w:val="0"/>
      <w:autoSpaceDE w:val="0"/>
      <w:autoSpaceDN w:val="0"/>
      <w:adjustRightInd w:val="0"/>
      <w:spacing w:line="278" w:lineRule="exact"/>
      <w:ind w:firstLine="1301"/>
    </w:pPr>
    <w:rPr>
      <w:rFonts w:eastAsiaTheme="minorEastAsia"/>
    </w:rPr>
  </w:style>
  <w:style w:type="paragraph" w:styleId="a9">
    <w:name w:val="Normal (Web)"/>
    <w:basedOn w:val="a"/>
    <w:uiPriority w:val="99"/>
    <w:semiHidden/>
    <w:unhideWhenUsed/>
    <w:rsid w:val="005571C7"/>
    <w:pPr>
      <w:spacing w:before="100" w:beforeAutospacing="1" w:after="100" w:afterAutospacing="1"/>
    </w:pPr>
  </w:style>
  <w:style w:type="character" w:customStyle="1" w:styleId="apple-converted-space">
    <w:name w:val="apple-converted-space"/>
    <w:basedOn w:val="a0"/>
    <w:rsid w:val="008A3249"/>
  </w:style>
  <w:style w:type="character" w:customStyle="1" w:styleId="c6">
    <w:name w:val="c6"/>
    <w:basedOn w:val="a0"/>
    <w:rsid w:val="008A3249"/>
  </w:style>
  <w:style w:type="paragraph" w:customStyle="1" w:styleId="c10">
    <w:name w:val="c10"/>
    <w:basedOn w:val="a"/>
    <w:rsid w:val="008A3249"/>
    <w:pPr>
      <w:spacing w:before="100" w:beforeAutospacing="1" w:after="100" w:afterAutospacing="1"/>
    </w:pPr>
  </w:style>
  <w:style w:type="table" w:styleId="aa">
    <w:name w:val="Table Grid"/>
    <w:basedOn w:val="a1"/>
    <w:uiPriority w:val="59"/>
    <w:rsid w:val="001306F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C761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7847BD"/>
    <w:rPr>
      <w:rFonts w:asciiTheme="majorHAnsi" w:eastAsiaTheme="majorEastAsia" w:hAnsiTheme="majorHAnsi" w:cstheme="majorBidi"/>
      <w:color w:val="365F91" w:themeColor="accent1" w:themeShade="BF"/>
      <w:sz w:val="26"/>
      <w:szCs w:val="26"/>
      <w:lang w:eastAsia="ru-RU"/>
    </w:rPr>
  </w:style>
  <w:style w:type="character" w:customStyle="1" w:styleId="FontStyle54">
    <w:name w:val="Font Style54"/>
    <w:uiPriority w:val="99"/>
    <w:rsid w:val="00E966BF"/>
    <w:rPr>
      <w:rFonts w:ascii="Times New Roman" w:hAnsi="Times New Roman"/>
      <w:sz w:val="20"/>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c"/>
    <w:uiPriority w:val="99"/>
    <w:qFormat/>
    <w:rsid w:val="00DD05B7"/>
    <w:rPr>
      <w:sz w:val="20"/>
      <w:szCs w:val="20"/>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qFormat/>
    <w:rsid w:val="00DD05B7"/>
    <w:rPr>
      <w:rFonts w:ascii="Times New Roman" w:eastAsia="Times New Roman" w:hAnsi="Times New Roman" w:cs="Times New Roman"/>
      <w:sz w:val="20"/>
      <w:szCs w:val="20"/>
    </w:rPr>
  </w:style>
  <w:style w:type="character" w:styleId="ad">
    <w:name w:val="footnote reference"/>
    <w:aliases w:val="Знак сноски-FN,Ciae niinee-FN,AЗнак сноски зел"/>
    <w:link w:val="11"/>
    <w:uiPriority w:val="99"/>
    <w:rsid w:val="00DD05B7"/>
    <w:rPr>
      <w:rFonts w:cs="Times New Roman"/>
      <w:vertAlign w:val="superscript"/>
    </w:rPr>
  </w:style>
  <w:style w:type="paragraph" w:customStyle="1" w:styleId="11">
    <w:name w:val="Знак сноски1"/>
    <w:basedOn w:val="a"/>
    <w:link w:val="ad"/>
    <w:uiPriority w:val="99"/>
    <w:rsid w:val="00DD05B7"/>
    <w:rPr>
      <w:rFonts w:asciiTheme="minorHAnsi" w:eastAsiaTheme="minorHAnsi" w:hAnsiTheme="minorHAnsi"/>
      <w:sz w:val="22"/>
      <w:szCs w:val="22"/>
      <w:vertAlign w:val="superscript"/>
      <w:lang w:eastAsia="en-US"/>
    </w:rPr>
  </w:style>
  <w:style w:type="paragraph" w:styleId="ae">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
    <w:qFormat/>
    <w:rsid w:val="001A4E10"/>
    <w:pPr>
      <w:ind w:left="720"/>
      <w:contextualSpacing/>
    </w:pPr>
  </w:style>
  <w:style w:type="character" w:customStyle="1" w:styleId="af">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e"/>
    <w:qFormat/>
    <w:locked/>
    <w:rsid w:val="001A4E10"/>
    <w:rPr>
      <w:rFonts w:ascii="Times New Roman" w:eastAsia="Times New Roman" w:hAnsi="Times New Roman" w:cs="Times New Roman"/>
      <w:sz w:val="24"/>
      <w:szCs w:val="24"/>
      <w:lang w:eastAsia="ru-RU"/>
    </w:rPr>
  </w:style>
  <w:style w:type="character" w:styleId="af0">
    <w:name w:val="Emphasis"/>
    <w:qFormat/>
    <w:rsid w:val="00A46CB4"/>
    <w:rPr>
      <w:rFonts w:ascii="Times New Roman" w:hAnsi="Times New Roman" w:cs="Times New Roman" w:hint="default"/>
      <w:i/>
      <w:iCs w:val="0"/>
    </w:rPr>
  </w:style>
  <w:style w:type="character" w:customStyle="1" w:styleId="af1">
    <w:name w:val="Основной текст_"/>
    <w:link w:val="24"/>
    <w:rsid w:val="00F02DE6"/>
    <w:rPr>
      <w:spacing w:val="10"/>
      <w:shd w:val="clear" w:color="auto" w:fill="FFFFFF"/>
    </w:rPr>
  </w:style>
  <w:style w:type="paragraph" w:customStyle="1" w:styleId="24">
    <w:name w:val="Основной текст2"/>
    <w:basedOn w:val="a"/>
    <w:link w:val="af1"/>
    <w:rsid w:val="00F02DE6"/>
    <w:pPr>
      <w:shd w:val="clear" w:color="auto" w:fill="FFFFFF"/>
      <w:spacing w:line="0" w:lineRule="atLeast"/>
      <w:ind w:hanging="360"/>
    </w:pPr>
    <w:rPr>
      <w:rFonts w:asciiTheme="minorHAnsi" w:eastAsiaTheme="minorHAnsi" w:hAnsiTheme="minorHAnsi" w:cstheme="minorBidi"/>
      <w:spacing w:val="1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47301">
      <w:bodyDiv w:val="1"/>
      <w:marLeft w:val="0"/>
      <w:marRight w:val="0"/>
      <w:marTop w:val="0"/>
      <w:marBottom w:val="0"/>
      <w:divBdr>
        <w:top w:val="none" w:sz="0" w:space="0" w:color="auto"/>
        <w:left w:val="none" w:sz="0" w:space="0" w:color="auto"/>
        <w:bottom w:val="none" w:sz="0" w:space="0" w:color="auto"/>
        <w:right w:val="none" w:sz="0" w:space="0" w:color="auto"/>
      </w:divBdr>
      <w:divsChild>
        <w:div w:id="1814060025">
          <w:marLeft w:val="60"/>
          <w:marRight w:val="60"/>
          <w:marTop w:val="100"/>
          <w:marBottom w:val="100"/>
          <w:divBdr>
            <w:top w:val="none" w:sz="0" w:space="0" w:color="auto"/>
            <w:left w:val="none" w:sz="0" w:space="0" w:color="auto"/>
            <w:bottom w:val="none" w:sz="0" w:space="0" w:color="auto"/>
            <w:right w:val="none" w:sz="0" w:space="0" w:color="auto"/>
          </w:divBdr>
          <w:divsChild>
            <w:div w:id="2010406421">
              <w:marLeft w:val="0"/>
              <w:marRight w:val="0"/>
              <w:marTop w:val="0"/>
              <w:marBottom w:val="0"/>
              <w:divBdr>
                <w:top w:val="none" w:sz="0" w:space="0" w:color="auto"/>
                <w:left w:val="none" w:sz="0" w:space="0" w:color="auto"/>
                <w:bottom w:val="none" w:sz="0" w:space="0" w:color="auto"/>
                <w:right w:val="none" w:sz="0" w:space="0" w:color="auto"/>
              </w:divBdr>
            </w:div>
            <w:div w:id="2084137491">
              <w:marLeft w:val="0"/>
              <w:marRight w:val="0"/>
              <w:marTop w:val="0"/>
              <w:marBottom w:val="0"/>
              <w:divBdr>
                <w:top w:val="none" w:sz="0" w:space="0" w:color="auto"/>
                <w:left w:val="none" w:sz="0" w:space="0" w:color="auto"/>
                <w:bottom w:val="none" w:sz="0" w:space="0" w:color="auto"/>
                <w:right w:val="none" w:sz="0" w:space="0" w:color="auto"/>
              </w:divBdr>
            </w:div>
            <w:div w:id="291523270">
              <w:marLeft w:val="0"/>
              <w:marRight w:val="0"/>
              <w:marTop w:val="0"/>
              <w:marBottom w:val="0"/>
              <w:divBdr>
                <w:top w:val="none" w:sz="0" w:space="0" w:color="auto"/>
                <w:left w:val="none" w:sz="0" w:space="0" w:color="auto"/>
                <w:bottom w:val="none" w:sz="0" w:space="0" w:color="auto"/>
                <w:right w:val="none" w:sz="0" w:space="0" w:color="auto"/>
              </w:divBdr>
            </w:div>
            <w:div w:id="489907329">
              <w:marLeft w:val="0"/>
              <w:marRight w:val="0"/>
              <w:marTop w:val="0"/>
              <w:marBottom w:val="0"/>
              <w:divBdr>
                <w:top w:val="none" w:sz="0" w:space="0" w:color="auto"/>
                <w:left w:val="none" w:sz="0" w:space="0" w:color="auto"/>
                <w:bottom w:val="none" w:sz="0" w:space="0" w:color="auto"/>
                <w:right w:val="none" w:sz="0" w:space="0" w:color="auto"/>
              </w:divBdr>
            </w:div>
            <w:div w:id="1595169704">
              <w:marLeft w:val="0"/>
              <w:marRight w:val="0"/>
              <w:marTop w:val="0"/>
              <w:marBottom w:val="0"/>
              <w:divBdr>
                <w:top w:val="none" w:sz="0" w:space="0" w:color="auto"/>
                <w:left w:val="none" w:sz="0" w:space="0" w:color="auto"/>
                <w:bottom w:val="none" w:sz="0" w:space="0" w:color="auto"/>
                <w:right w:val="none" w:sz="0" w:space="0" w:color="auto"/>
              </w:divBdr>
            </w:div>
            <w:div w:id="1291549660">
              <w:marLeft w:val="0"/>
              <w:marRight w:val="0"/>
              <w:marTop w:val="0"/>
              <w:marBottom w:val="0"/>
              <w:divBdr>
                <w:top w:val="none" w:sz="0" w:space="0" w:color="auto"/>
                <w:left w:val="none" w:sz="0" w:space="0" w:color="auto"/>
                <w:bottom w:val="none" w:sz="0" w:space="0" w:color="auto"/>
                <w:right w:val="none" w:sz="0" w:space="0" w:color="auto"/>
              </w:divBdr>
            </w:div>
            <w:div w:id="14311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018197">
      <w:bodyDiv w:val="1"/>
      <w:marLeft w:val="0"/>
      <w:marRight w:val="0"/>
      <w:marTop w:val="0"/>
      <w:marBottom w:val="0"/>
      <w:divBdr>
        <w:top w:val="none" w:sz="0" w:space="0" w:color="auto"/>
        <w:left w:val="none" w:sz="0" w:space="0" w:color="auto"/>
        <w:bottom w:val="none" w:sz="0" w:space="0" w:color="auto"/>
        <w:right w:val="none" w:sz="0" w:space="0" w:color="auto"/>
      </w:divBdr>
      <w:divsChild>
        <w:div w:id="1096287701">
          <w:marLeft w:val="60"/>
          <w:marRight w:val="60"/>
          <w:marTop w:val="100"/>
          <w:marBottom w:val="100"/>
          <w:divBdr>
            <w:top w:val="none" w:sz="0" w:space="0" w:color="auto"/>
            <w:left w:val="none" w:sz="0" w:space="0" w:color="auto"/>
            <w:bottom w:val="none" w:sz="0" w:space="0" w:color="auto"/>
            <w:right w:val="none" w:sz="0" w:space="0" w:color="auto"/>
          </w:divBdr>
          <w:divsChild>
            <w:div w:id="1769111306">
              <w:marLeft w:val="0"/>
              <w:marRight w:val="0"/>
              <w:marTop w:val="0"/>
              <w:marBottom w:val="0"/>
              <w:divBdr>
                <w:top w:val="none" w:sz="0" w:space="0" w:color="auto"/>
                <w:left w:val="none" w:sz="0" w:space="0" w:color="auto"/>
                <w:bottom w:val="none" w:sz="0" w:space="0" w:color="auto"/>
                <w:right w:val="none" w:sz="0" w:space="0" w:color="auto"/>
              </w:divBdr>
            </w:div>
            <w:div w:id="1042753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1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9299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anbook.com/book/27131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71409" TargetMode="External"/><Relationship Id="rId5" Type="http://schemas.openxmlformats.org/officeDocument/2006/relationships/webSettings" Target="webSettings.xml"/><Relationship Id="rId15" Type="http://schemas.openxmlformats.org/officeDocument/2006/relationships/hyperlink" Target="https://rusneb.ru/" TargetMode="External"/><Relationship Id="rId10" Type="http://schemas.openxmlformats.org/officeDocument/2006/relationships/hyperlink" Target="https://e.lanbook.com/book/198371"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iboo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83631-DAE5-4EAF-A812-B6B3D5E00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3047</Words>
  <Characters>17369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PC11</dc:creator>
  <cp:lastModifiedBy>Компьютер</cp:lastModifiedBy>
  <cp:revision>6</cp:revision>
  <cp:lastPrinted>2020-03-16T09:41:00Z</cp:lastPrinted>
  <dcterms:created xsi:type="dcterms:W3CDTF">2024-09-30T18:22:00Z</dcterms:created>
  <dcterms:modified xsi:type="dcterms:W3CDTF">2025-12-11T04:37:00Z</dcterms:modified>
</cp:coreProperties>
</file>